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C4A" w:rsidRPr="00C539D0" w:rsidRDefault="00FF6189" w:rsidP="00BC3C4A">
      <w:pPr>
        <w:spacing w:after="0" w:line="240" w:lineRule="auto"/>
        <w:jc w:val="center"/>
        <w:rPr>
          <w:rFonts w:ascii="Arial Narrow" w:hAnsi="Arial Narrow" w:cs="Arial"/>
          <w:b/>
          <w:sz w:val="24"/>
          <w:szCs w:val="24"/>
          <w:lang w:val="en-CA"/>
        </w:rPr>
      </w:pPr>
      <w:r>
        <w:rPr>
          <w:rFonts w:ascii="Arial Narrow" w:hAnsi="Arial Narrow" w:cs="Arial"/>
          <w:b/>
          <w:noProof/>
          <w:sz w:val="24"/>
          <w:szCs w:val="24"/>
          <w:lang w:val="fr-FR" w:eastAsia="fr-FR"/>
        </w:rPr>
        <w:drawing>
          <wp:anchor distT="0" distB="0" distL="114300" distR="114300" simplePos="0" relativeHeight="251658240" behindDoc="1" locked="0" layoutInCell="1" allowOverlap="1">
            <wp:simplePos x="0" y="0"/>
            <wp:positionH relativeFrom="column">
              <wp:posOffset>132715</wp:posOffset>
            </wp:positionH>
            <wp:positionV relativeFrom="paragraph">
              <wp:posOffset>0</wp:posOffset>
            </wp:positionV>
            <wp:extent cx="1639570" cy="1552575"/>
            <wp:effectExtent l="0" t="0" r="0" b="9525"/>
            <wp:wrapTight wrapText="bothSides">
              <wp:wrapPolygon edited="0">
                <wp:start x="0" y="0"/>
                <wp:lineTo x="0" y="21467"/>
                <wp:lineTo x="21332" y="21467"/>
                <wp:lineTo x="2133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9570" cy="1552575"/>
                    </a:xfrm>
                    <a:prstGeom prst="rect">
                      <a:avLst/>
                    </a:prstGeom>
                    <a:noFill/>
                  </pic:spPr>
                </pic:pic>
              </a:graphicData>
            </a:graphic>
            <wp14:sizeRelH relativeFrom="page">
              <wp14:pctWidth>0</wp14:pctWidth>
            </wp14:sizeRelH>
            <wp14:sizeRelV relativeFrom="page">
              <wp14:pctHeight>0</wp14:pctHeight>
            </wp14:sizeRelV>
          </wp:anchor>
        </w:drawing>
      </w:r>
      <w:r w:rsidR="00C539D0" w:rsidRPr="00C539D0">
        <w:rPr>
          <w:rFonts w:ascii="Arial Narrow" w:hAnsi="Arial Narrow" w:cs="Arial"/>
          <w:b/>
          <w:sz w:val="24"/>
          <w:szCs w:val="24"/>
          <w:lang w:val="en-CA"/>
        </w:rPr>
        <w:t>INTERNATIONAL ANTI-</w:t>
      </w:r>
      <w:r w:rsidR="0033413F" w:rsidRPr="00C539D0">
        <w:rPr>
          <w:rFonts w:ascii="Arial Narrow" w:hAnsi="Arial Narrow" w:cs="Arial"/>
          <w:b/>
          <w:sz w:val="24"/>
          <w:szCs w:val="24"/>
          <w:lang w:val="en-CA"/>
        </w:rPr>
        <w:t xml:space="preserve"> </w:t>
      </w:r>
      <w:r w:rsidR="001732B1" w:rsidRPr="00C539D0">
        <w:rPr>
          <w:rFonts w:ascii="Arial Narrow" w:hAnsi="Arial Narrow" w:cs="Arial"/>
          <w:b/>
          <w:sz w:val="24"/>
          <w:szCs w:val="24"/>
          <w:lang w:val="en-CA"/>
        </w:rPr>
        <w:t>TRAFFICKING</w:t>
      </w:r>
      <w:r w:rsidR="00C539D0">
        <w:rPr>
          <w:rFonts w:ascii="Arial Narrow" w:hAnsi="Arial Narrow" w:cs="Arial"/>
          <w:b/>
          <w:sz w:val="24"/>
          <w:szCs w:val="24"/>
          <w:lang w:val="en-CA"/>
        </w:rPr>
        <w:t xml:space="preserve"> IN PERSONS DAY</w:t>
      </w:r>
    </w:p>
    <w:p w:rsidR="003C48F9" w:rsidRPr="00C539D0" w:rsidRDefault="0033413F" w:rsidP="003C48F9">
      <w:pPr>
        <w:jc w:val="center"/>
        <w:rPr>
          <w:rFonts w:ascii="Arial Narrow" w:hAnsi="Arial Narrow" w:cs="Arial"/>
          <w:b/>
          <w:sz w:val="24"/>
          <w:szCs w:val="24"/>
          <w:lang w:val="en-CA"/>
        </w:rPr>
      </w:pPr>
      <w:r w:rsidRPr="00C539D0">
        <w:rPr>
          <w:rFonts w:ascii="Arial Narrow" w:hAnsi="Arial Narrow" w:cs="Arial"/>
          <w:b/>
          <w:sz w:val="24"/>
          <w:szCs w:val="24"/>
          <w:lang w:val="en-CA"/>
        </w:rPr>
        <w:t>JULY 30</w:t>
      </w:r>
      <w:r w:rsidR="000D7EE9" w:rsidRPr="00C539D0">
        <w:rPr>
          <w:rFonts w:ascii="Arial Narrow" w:hAnsi="Arial Narrow" w:cs="Arial"/>
          <w:b/>
          <w:sz w:val="24"/>
          <w:szCs w:val="24"/>
          <w:lang w:val="en-CA"/>
        </w:rPr>
        <w:t xml:space="preserve"> 2020</w:t>
      </w:r>
    </w:p>
    <w:p w:rsidR="00007193" w:rsidRPr="00C539D0" w:rsidRDefault="00260FCA" w:rsidP="00007193">
      <w:pPr>
        <w:spacing w:after="0"/>
        <w:jc w:val="both"/>
        <w:rPr>
          <w:rFonts w:ascii="Arial Narrow" w:hAnsi="Arial Narrow" w:cs="Arial"/>
          <w:b/>
          <w:sz w:val="24"/>
          <w:szCs w:val="24"/>
          <w:lang w:val="en-CA"/>
        </w:rPr>
      </w:pPr>
      <w:r w:rsidRPr="00C539D0">
        <w:rPr>
          <w:rFonts w:ascii="Arial Narrow" w:hAnsi="Arial Narrow" w:cs="Arial"/>
          <w:b/>
          <w:smallCaps/>
          <w:sz w:val="24"/>
          <w:szCs w:val="24"/>
          <w:lang w:val="en-CA"/>
        </w:rPr>
        <w:t xml:space="preserve">visual </w:t>
      </w:r>
      <w:proofErr w:type="gramStart"/>
      <w:r w:rsidRPr="00C539D0">
        <w:rPr>
          <w:rFonts w:ascii="Arial Narrow" w:hAnsi="Arial Narrow" w:cs="Arial"/>
          <w:b/>
          <w:smallCaps/>
          <w:sz w:val="24"/>
          <w:szCs w:val="24"/>
          <w:lang w:val="en-CA"/>
        </w:rPr>
        <w:t>display</w:t>
      </w:r>
      <w:r w:rsidR="00EA25A7" w:rsidRPr="00C539D0">
        <w:rPr>
          <w:rFonts w:ascii="Arial Narrow" w:hAnsi="Arial Narrow" w:cs="Arial"/>
          <w:b/>
          <w:smallCaps/>
          <w:sz w:val="24"/>
          <w:szCs w:val="24"/>
          <w:lang w:val="en-CA"/>
        </w:rPr>
        <w:t> :</w:t>
      </w:r>
      <w:proofErr w:type="gramEnd"/>
      <w:r w:rsidR="00EA25A7" w:rsidRPr="00C539D0">
        <w:rPr>
          <w:rFonts w:ascii="Arial Narrow" w:hAnsi="Arial Narrow" w:cs="Arial"/>
          <w:b/>
          <w:smallCaps/>
          <w:sz w:val="24"/>
          <w:szCs w:val="24"/>
          <w:lang w:val="en-CA"/>
        </w:rPr>
        <w:t xml:space="preserve"> </w:t>
      </w:r>
      <w:r w:rsidR="00EA25A7" w:rsidRPr="00C539D0">
        <w:rPr>
          <w:rFonts w:ascii="Arial Narrow" w:hAnsi="Arial Narrow" w:cs="Arial"/>
          <w:b/>
          <w:sz w:val="24"/>
          <w:szCs w:val="24"/>
          <w:lang w:val="en-CA"/>
        </w:rPr>
        <w:t xml:space="preserve"> </w:t>
      </w:r>
    </w:p>
    <w:p w:rsidR="009B0DFC" w:rsidRDefault="006F068C" w:rsidP="00007193">
      <w:pPr>
        <w:spacing w:after="0" w:line="240" w:lineRule="auto"/>
        <w:jc w:val="both"/>
        <w:rPr>
          <w:rFonts w:ascii="Arial Narrow" w:hAnsi="Arial Narrow" w:cs="Arial"/>
          <w:sz w:val="24"/>
          <w:szCs w:val="24"/>
          <w:lang w:val="en-CA"/>
        </w:rPr>
      </w:pPr>
      <w:r>
        <w:rPr>
          <w:rFonts w:ascii="Arial Narrow" w:hAnsi="Arial Narrow" w:cs="Arial"/>
          <w:sz w:val="24"/>
          <w:szCs w:val="24"/>
          <w:lang w:val="en-CA"/>
        </w:rPr>
        <w:t>A globe, a crucifix to remind</w:t>
      </w:r>
      <w:r w:rsidR="009B0DFC" w:rsidRPr="009B0DFC">
        <w:rPr>
          <w:rFonts w:ascii="Arial Narrow" w:hAnsi="Arial Narrow" w:cs="Arial"/>
          <w:sz w:val="24"/>
          <w:szCs w:val="24"/>
          <w:lang w:val="en-CA"/>
        </w:rPr>
        <w:t xml:space="preserve"> us o</w:t>
      </w:r>
      <w:r w:rsidR="004D018F">
        <w:rPr>
          <w:rFonts w:ascii="Arial Narrow" w:hAnsi="Arial Narrow" w:cs="Arial"/>
          <w:sz w:val="24"/>
          <w:szCs w:val="24"/>
          <w:lang w:val="en-CA"/>
        </w:rPr>
        <w:t>f the suffering Body of Christ:</w:t>
      </w:r>
      <w:r w:rsidR="009B0DFC" w:rsidRPr="009B0DFC">
        <w:rPr>
          <w:rFonts w:ascii="Arial Narrow" w:hAnsi="Arial Narrow" w:cs="Arial"/>
          <w:sz w:val="24"/>
          <w:szCs w:val="24"/>
          <w:lang w:val="en-CA"/>
        </w:rPr>
        <w:t xml:space="preserve"> 6 candles or tea</w:t>
      </w:r>
      <w:r w:rsidR="004D018F">
        <w:rPr>
          <w:rFonts w:ascii="Arial Narrow" w:hAnsi="Arial Narrow" w:cs="Arial"/>
          <w:sz w:val="24"/>
          <w:szCs w:val="24"/>
          <w:lang w:val="en-CA"/>
        </w:rPr>
        <w:t xml:space="preserve"> </w:t>
      </w:r>
      <w:r w:rsidR="009B0DFC" w:rsidRPr="009B0DFC">
        <w:rPr>
          <w:rFonts w:ascii="Arial Narrow" w:hAnsi="Arial Narrow" w:cs="Arial"/>
          <w:sz w:val="24"/>
          <w:szCs w:val="24"/>
          <w:lang w:val="en-CA"/>
        </w:rPr>
        <w:t>lights that will be carried one at a time at the prayer of the faithful.</w:t>
      </w:r>
    </w:p>
    <w:p w:rsidR="005D7141" w:rsidRPr="006F068C" w:rsidRDefault="009B0DFC" w:rsidP="00007193">
      <w:pPr>
        <w:spacing w:after="0" w:line="240" w:lineRule="auto"/>
        <w:jc w:val="both"/>
        <w:rPr>
          <w:rFonts w:ascii="Arial Narrow" w:hAnsi="Arial Narrow" w:cs="Arial"/>
          <w:sz w:val="24"/>
          <w:szCs w:val="24"/>
          <w:lang w:val="en-CA"/>
        </w:rPr>
      </w:pPr>
      <w:r w:rsidRPr="006F068C">
        <w:rPr>
          <w:rFonts w:ascii="Arial Narrow" w:hAnsi="Arial Narrow" w:cs="Arial"/>
          <w:sz w:val="24"/>
          <w:szCs w:val="24"/>
          <w:lang w:val="en-CA"/>
        </w:rPr>
        <w:t xml:space="preserve"> </w:t>
      </w:r>
    </w:p>
    <w:p w:rsidR="00007193" w:rsidRDefault="006477AA" w:rsidP="00007193">
      <w:pPr>
        <w:spacing w:after="0"/>
        <w:jc w:val="both"/>
        <w:rPr>
          <w:rFonts w:ascii="Arial Narrow" w:hAnsi="Arial Narrow" w:cs="Arial"/>
          <w:b/>
          <w:smallCaps/>
          <w:sz w:val="24"/>
          <w:szCs w:val="24"/>
          <w:lang w:val="en-CA"/>
        </w:rPr>
      </w:pPr>
      <w:r>
        <w:rPr>
          <w:rFonts w:ascii="Arial Narrow" w:hAnsi="Arial Narrow" w:cs="Arial"/>
          <w:b/>
          <w:smallCaps/>
          <w:sz w:val="24"/>
          <w:szCs w:val="24"/>
          <w:lang w:val="en-CA"/>
        </w:rPr>
        <w:t xml:space="preserve">             </w:t>
      </w:r>
      <w:r w:rsidR="009B0DFC" w:rsidRPr="009B0DFC">
        <w:rPr>
          <w:rFonts w:ascii="Arial Narrow" w:hAnsi="Arial Narrow" w:cs="Arial"/>
          <w:b/>
          <w:smallCaps/>
          <w:sz w:val="24"/>
          <w:szCs w:val="24"/>
          <w:lang w:val="en-CA"/>
        </w:rPr>
        <w:t xml:space="preserve">Context of </w:t>
      </w:r>
      <w:r w:rsidR="009B0DFC">
        <w:rPr>
          <w:rFonts w:ascii="Arial Narrow" w:hAnsi="Arial Narrow" w:cs="Arial"/>
          <w:b/>
          <w:smallCaps/>
          <w:sz w:val="24"/>
          <w:szCs w:val="24"/>
          <w:lang w:val="en-CA"/>
        </w:rPr>
        <w:t>the social reality in Canada</w:t>
      </w:r>
    </w:p>
    <w:p w:rsidR="002C165D" w:rsidRDefault="001E29DF" w:rsidP="00007193">
      <w:pPr>
        <w:spacing w:after="0"/>
        <w:jc w:val="both"/>
        <w:rPr>
          <w:rFonts w:ascii="Arial Narrow" w:hAnsi="Arial Narrow" w:cs="Arial"/>
          <w:b/>
          <w:smallCaps/>
          <w:sz w:val="24"/>
          <w:szCs w:val="24"/>
          <w:lang w:val="en-CA"/>
        </w:rPr>
      </w:pPr>
      <w:r>
        <w:rPr>
          <w:rFonts w:ascii="Arial Narrow" w:hAnsi="Arial Narrow" w:cs="Arial"/>
          <w:b/>
          <w:smallCaps/>
          <w:noProof/>
          <w:sz w:val="24"/>
          <w:szCs w:val="24"/>
          <w:lang w:val="fr-FR" w:eastAsia="fr-FR"/>
        </w:rPr>
        <mc:AlternateContent>
          <mc:Choice Requires="wps">
            <w:drawing>
              <wp:anchor distT="0" distB="0" distL="114300" distR="114300" simplePos="0" relativeHeight="251657216" behindDoc="0" locked="0" layoutInCell="1" allowOverlap="1" wp14:anchorId="1E8648E1" wp14:editId="20A696BD">
                <wp:simplePos x="0" y="0"/>
                <wp:positionH relativeFrom="margin">
                  <wp:align>right</wp:align>
                </wp:positionH>
                <wp:positionV relativeFrom="paragraph">
                  <wp:posOffset>189230</wp:posOffset>
                </wp:positionV>
                <wp:extent cx="6943725" cy="2838450"/>
                <wp:effectExtent l="0" t="0" r="2857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838450"/>
                        </a:xfrm>
                        <a:prstGeom prst="roundRect">
                          <a:avLst>
                            <a:gd name="adj" fmla="val 16667"/>
                          </a:avLst>
                        </a:prstGeom>
                        <a:solidFill>
                          <a:srgbClr val="DAEEF3"/>
                        </a:solidFill>
                        <a:ln w="9525">
                          <a:solidFill>
                            <a:srgbClr val="000000"/>
                          </a:solidFill>
                          <a:round/>
                          <a:headEnd/>
                          <a:tailEnd/>
                        </a:ln>
                      </wps:spPr>
                      <wps:txbx>
                        <w:txbxContent>
                          <w:p w:rsidR="003535AF" w:rsidRPr="001E29DF" w:rsidRDefault="003535AF" w:rsidP="006150F0">
                            <w:pPr>
                              <w:spacing w:after="0" w:line="240" w:lineRule="auto"/>
                              <w:jc w:val="both"/>
                              <w:rPr>
                                <w:rFonts w:ascii="Arial Narrow" w:hAnsi="Arial Narrow"/>
                                <w:i/>
                                <w:sz w:val="24"/>
                                <w:szCs w:val="24"/>
                                <w:lang w:val="en-CA"/>
                              </w:rPr>
                            </w:pPr>
                            <w:r w:rsidRPr="001E29DF">
                              <w:rPr>
                                <w:rFonts w:ascii="Arial Narrow" w:hAnsi="Arial Narrow"/>
                                <w:i/>
                                <w:sz w:val="24"/>
                                <w:szCs w:val="24"/>
                                <w:lang w:val="en-CA"/>
                              </w:rPr>
                              <w:t>Canada’s history was fashioned by a great</w:t>
                            </w:r>
                            <w:r w:rsidR="00F728EA" w:rsidRPr="001E29DF">
                              <w:rPr>
                                <w:rFonts w:ascii="Arial Narrow" w:hAnsi="Arial Narrow"/>
                                <w:i/>
                                <w:sz w:val="24"/>
                                <w:szCs w:val="24"/>
                                <w:lang w:val="en-CA"/>
                              </w:rPr>
                              <w:t xml:space="preserve"> number of determined women </w:t>
                            </w:r>
                            <w:r w:rsidR="00792350" w:rsidRPr="001E29DF">
                              <w:rPr>
                                <w:rFonts w:ascii="Arial Narrow" w:hAnsi="Arial Narrow"/>
                                <w:i/>
                                <w:sz w:val="24"/>
                                <w:szCs w:val="24"/>
                                <w:lang w:val="en-CA"/>
                              </w:rPr>
                              <w:t>who</w:t>
                            </w:r>
                            <w:r w:rsidR="006F068C" w:rsidRPr="001E29DF">
                              <w:rPr>
                                <w:rFonts w:ascii="Arial Narrow" w:hAnsi="Arial Narrow"/>
                                <w:i/>
                                <w:sz w:val="24"/>
                                <w:szCs w:val="24"/>
                                <w:lang w:val="en-CA"/>
                              </w:rPr>
                              <w:t xml:space="preserve"> </w:t>
                            </w:r>
                            <w:r w:rsidRPr="001E29DF">
                              <w:rPr>
                                <w:rFonts w:ascii="Arial Narrow" w:hAnsi="Arial Narrow"/>
                                <w:i/>
                                <w:sz w:val="24"/>
                                <w:szCs w:val="24"/>
                                <w:lang w:val="en-CA"/>
                              </w:rPr>
                              <w:t xml:space="preserve">strived to </w:t>
                            </w:r>
                            <w:r w:rsidR="00E55B3E" w:rsidRPr="001E29DF">
                              <w:rPr>
                                <w:rFonts w:ascii="Arial Narrow" w:hAnsi="Arial Narrow"/>
                                <w:i/>
                                <w:sz w:val="24"/>
                                <w:szCs w:val="24"/>
                                <w:lang w:val="en-CA"/>
                              </w:rPr>
                              <w:t xml:space="preserve">respect and promote </w:t>
                            </w:r>
                            <w:r w:rsidRPr="001E29DF">
                              <w:rPr>
                                <w:rFonts w:ascii="Arial Narrow" w:hAnsi="Arial Narrow"/>
                                <w:i/>
                                <w:sz w:val="24"/>
                                <w:szCs w:val="24"/>
                                <w:lang w:val="en-CA"/>
                              </w:rPr>
                              <w:t xml:space="preserve">equality of the sexes in Canada.  These women </w:t>
                            </w:r>
                            <w:r w:rsidR="00D9791F" w:rsidRPr="001E29DF">
                              <w:rPr>
                                <w:rFonts w:ascii="Arial Narrow" w:hAnsi="Arial Narrow"/>
                                <w:i/>
                                <w:sz w:val="24"/>
                                <w:szCs w:val="24"/>
                                <w:lang w:val="en-CA"/>
                              </w:rPr>
                              <w:t>defended a nu</w:t>
                            </w:r>
                            <w:r w:rsidR="00E55B3E" w:rsidRPr="001E29DF">
                              <w:rPr>
                                <w:rFonts w:ascii="Arial Narrow" w:hAnsi="Arial Narrow"/>
                                <w:i/>
                                <w:sz w:val="24"/>
                                <w:szCs w:val="24"/>
                                <w:lang w:val="en-CA"/>
                              </w:rPr>
                              <w:t>mber of human rights</w:t>
                            </w:r>
                            <w:r w:rsidR="00D9791F" w:rsidRPr="001E29DF">
                              <w:rPr>
                                <w:rFonts w:ascii="Arial Narrow" w:hAnsi="Arial Narrow"/>
                                <w:i/>
                                <w:sz w:val="24"/>
                                <w:szCs w:val="24"/>
                                <w:lang w:val="en-CA"/>
                              </w:rPr>
                              <w:t xml:space="preserve"> that have become the fundamental Canadian values- right to vote in provincial </w:t>
                            </w:r>
                            <w:r w:rsidR="00D9791F" w:rsidRPr="001E29DF">
                              <w:rPr>
                                <w:rFonts w:ascii="Arial Narrow" w:hAnsi="Arial Narrow"/>
                                <w:i/>
                                <w:sz w:val="24"/>
                                <w:szCs w:val="24"/>
                                <w:vertAlign w:val="superscript"/>
                                <w:lang w:val="en-CA"/>
                              </w:rPr>
                              <w:t>1</w:t>
                            </w:r>
                            <w:r w:rsidR="00D9791F" w:rsidRPr="001E29DF">
                              <w:rPr>
                                <w:rFonts w:ascii="Arial Narrow" w:hAnsi="Arial Narrow"/>
                                <w:i/>
                                <w:sz w:val="24"/>
                                <w:szCs w:val="24"/>
                                <w:lang w:val="en-CA"/>
                              </w:rPr>
                              <w:t xml:space="preserve">and federal </w:t>
                            </w:r>
                            <w:r w:rsidR="00D9791F" w:rsidRPr="001E29DF">
                              <w:rPr>
                                <w:rFonts w:ascii="Arial Narrow" w:hAnsi="Arial Narrow"/>
                                <w:i/>
                                <w:sz w:val="24"/>
                                <w:szCs w:val="24"/>
                                <w:vertAlign w:val="superscript"/>
                                <w:lang w:val="en-CA"/>
                              </w:rPr>
                              <w:t>2</w:t>
                            </w:r>
                            <w:r w:rsidR="00D9791F" w:rsidRPr="001E29DF">
                              <w:rPr>
                                <w:rFonts w:ascii="Arial Narrow" w:hAnsi="Arial Narrow"/>
                                <w:i/>
                                <w:sz w:val="24"/>
                                <w:szCs w:val="24"/>
                                <w:lang w:val="en-CA"/>
                              </w:rPr>
                              <w:t xml:space="preserve">elections, the right to property, the right to a just and fair salary, and finally the right to recognition as a “person” </w:t>
                            </w:r>
                            <w:r w:rsidR="00D9791F" w:rsidRPr="001E29DF">
                              <w:rPr>
                                <w:rFonts w:ascii="Arial Narrow" w:hAnsi="Arial Narrow"/>
                                <w:i/>
                                <w:sz w:val="24"/>
                                <w:szCs w:val="24"/>
                                <w:vertAlign w:val="superscript"/>
                                <w:lang w:val="en-CA"/>
                              </w:rPr>
                              <w:t xml:space="preserve">3 </w:t>
                            </w:r>
                            <w:r w:rsidR="00D9791F" w:rsidRPr="001E29DF">
                              <w:rPr>
                                <w:rFonts w:ascii="Arial Narrow" w:hAnsi="Arial Narrow"/>
                                <w:i/>
                                <w:sz w:val="24"/>
                                <w:szCs w:val="24"/>
                                <w:lang w:val="en-CA"/>
                              </w:rPr>
                              <w:t>before the law.</w:t>
                            </w:r>
                          </w:p>
                          <w:p w:rsidR="006E2683" w:rsidRPr="001E29DF" w:rsidRDefault="006E2683" w:rsidP="006150F0">
                            <w:pPr>
                              <w:spacing w:after="0" w:line="240" w:lineRule="auto"/>
                              <w:jc w:val="both"/>
                              <w:rPr>
                                <w:rFonts w:ascii="Arial Narrow" w:hAnsi="Arial Narrow"/>
                                <w:i/>
                                <w:sz w:val="24"/>
                                <w:szCs w:val="24"/>
                                <w:lang w:val="en-CA"/>
                              </w:rPr>
                            </w:pPr>
                            <w:r w:rsidRPr="001E29DF">
                              <w:rPr>
                                <w:rFonts w:ascii="Arial Narrow" w:hAnsi="Arial Narrow"/>
                                <w:i/>
                                <w:sz w:val="24"/>
                                <w:szCs w:val="24"/>
                                <w:lang w:val="en-CA"/>
                              </w:rPr>
                              <w:t>The Canadian law on the rights of the person and the Canadian Chart of the rights and libertie</w:t>
                            </w:r>
                            <w:r w:rsidR="00DC4625" w:rsidRPr="001E29DF">
                              <w:rPr>
                                <w:rFonts w:ascii="Arial Narrow" w:hAnsi="Arial Narrow"/>
                                <w:i/>
                                <w:sz w:val="24"/>
                                <w:szCs w:val="24"/>
                                <w:lang w:val="en-CA"/>
                              </w:rPr>
                              <w:t xml:space="preserve">s are two of </w:t>
                            </w:r>
                            <w:r w:rsidRPr="001E29DF">
                              <w:rPr>
                                <w:rFonts w:ascii="Arial Narrow" w:hAnsi="Arial Narrow"/>
                                <w:i/>
                                <w:sz w:val="24"/>
                                <w:szCs w:val="24"/>
                                <w:lang w:val="en-CA"/>
                              </w:rPr>
                              <w:t>the principal aspects of the law pro</w:t>
                            </w:r>
                            <w:r w:rsidR="00DC4625" w:rsidRPr="001E29DF">
                              <w:rPr>
                                <w:rFonts w:ascii="Arial Narrow" w:hAnsi="Arial Narrow"/>
                                <w:i/>
                                <w:sz w:val="24"/>
                                <w:szCs w:val="24"/>
                                <w:lang w:val="en-CA"/>
                              </w:rPr>
                              <w:t>tecting women against discrim</w:t>
                            </w:r>
                            <w:r w:rsidRPr="001E29DF">
                              <w:rPr>
                                <w:rFonts w:ascii="Arial Narrow" w:hAnsi="Arial Narrow"/>
                                <w:i/>
                                <w:sz w:val="24"/>
                                <w:szCs w:val="24"/>
                                <w:lang w:val="en-CA"/>
                              </w:rPr>
                              <w:t>i</w:t>
                            </w:r>
                            <w:r w:rsidR="00DC4625" w:rsidRPr="001E29DF">
                              <w:rPr>
                                <w:rFonts w:ascii="Arial Narrow" w:hAnsi="Arial Narrow"/>
                                <w:i/>
                                <w:sz w:val="24"/>
                                <w:szCs w:val="24"/>
                                <w:lang w:val="en-CA"/>
                              </w:rPr>
                              <w:t>n</w:t>
                            </w:r>
                            <w:r w:rsidRPr="001E29DF">
                              <w:rPr>
                                <w:rFonts w:ascii="Arial Narrow" w:hAnsi="Arial Narrow"/>
                                <w:i/>
                                <w:sz w:val="24"/>
                                <w:szCs w:val="24"/>
                                <w:lang w:val="en-CA"/>
                              </w:rPr>
                              <w:t>ation based on sex, age, matrimonial status and more.</w:t>
                            </w:r>
                          </w:p>
                          <w:p w:rsidR="00DC4625" w:rsidRPr="001E29DF" w:rsidRDefault="00DC4625" w:rsidP="006150F0">
                            <w:pPr>
                              <w:spacing w:after="0" w:line="240" w:lineRule="auto"/>
                              <w:jc w:val="both"/>
                              <w:rPr>
                                <w:rFonts w:ascii="Arial Narrow" w:hAnsi="Arial Narrow"/>
                                <w:i/>
                                <w:sz w:val="24"/>
                                <w:szCs w:val="24"/>
                                <w:lang w:val="en-CA"/>
                              </w:rPr>
                            </w:pPr>
                            <w:r w:rsidRPr="001E29DF">
                              <w:rPr>
                                <w:rFonts w:ascii="Arial Narrow" w:hAnsi="Arial Narrow"/>
                                <w:i/>
                                <w:sz w:val="24"/>
                                <w:szCs w:val="24"/>
                                <w:lang w:val="en-CA"/>
                              </w:rPr>
                              <w:t>Sexual exploitation exists here in Canada a</w:t>
                            </w:r>
                            <w:r w:rsidR="004755FF" w:rsidRPr="001E29DF">
                              <w:rPr>
                                <w:rFonts w:ascii="Arial Narrow" w:hAnsi="Arial Narrow"/>
                                <w:i/>
                                <w:sz w:val="24"/>
                                <w:szCs w:val="24"/>
                                <w:lang w:val="en-CA"/>
                              </w:rPr>
                              <w:t>nd</w:t>
                            </w:r>
                            <w:r w:rsidRPr="001E29DF">
                              <w:rPr>
                                <w:rFonts w:ascii="Arial Narrow" w:hAnsi="Arial Narrow"/>
                                <w:i/>
                                <w:sz w:val="24"/>
                                <w:szCs w:val="24"/>
                                <w:lang w:val="en-CA"/>
                              </w:rPr>
                              <w:t xml:space="preserve"> affects</w:t>
                            </w:r>
                            <w:r w:rsidR="004755FF" w:rsidRPr="001E29DF">
                              <w:rPr>
                                <w:rFonts w:ascii="Arial Narrow" w:hAnsi="Arial Narrow"/>
                                <w:i/>
                                <w:sz w:val="24"/>
                                <w:szCs w:val="24"/>
                                <w:lang w:val="en-CA"/>
                              </w:rPr>
                              <w:t xml:space="preserve"> mostly</w:t>
                            </w:r>
                            <w:r w:rsidRPr="001E29DF">
                              <w:rPr>
                                <w:rFonts w:ascii="Arial Narrow" w:hAnsi="Arial Narrow"/>
                                <w:i/>
                                <w:sz w:val="24"/>
                                <w:szCs w:val="24"/>
                                <w:lang w:val="en-CA"/>
                              </w:rPr>
                              <w:t xml:space="preserve"> the First Nations community (women and girls assassinated or gone missing). A specific market targeting young indigenous women and girls at </w:t>
                            </w:r>
                            <w:r w:rsidR="00EB777C" w:rsidRPr="001E29DF">
                              <w:rPr>
                                <w:rFonts w:ascii="Arial Narrow" w:hAnsi="Arial Narrow"/>
                                <w:i/>
                                <w:sz w:val="24"/>
                                <w:szCs w:val="24"/>
                                <w:lang w:val="en-CA"/>
                              </w:rPr>
                              <w:t xml:space="preserve">a </w:t>
                            </w:r>
                            <w:r w:rsidRPr="001E29DF">
                              <w:rPr>
                                <w:rFonts w:ascii="Arial Narrow" w:hAnsi="Arial Narrow"/>
                                <w:i/>
                                <w:sz w:val="24"/>
                                <w:szCs w:val="24"/>
                                <w:lang w:val="en-CA"/>
                              </w:rPr>
                              <w:t>very early age, makes them</w:t>
                            </w:r>
                            <w:r w:rsidR="00EB777C" w:rsidRPr="001E29DF">
                              <w:rPr>
                                <w:rFonts w:ascii="Arial Narrow" w:hAnsi="Arial Narrow"/>
                                <w:i/>
                                <w:sz w:val="24"/>
                                <w:szCs w:val="24"/>
                                <w:lang w:val="en-CA"/>
                              </w:rPr>
                              <w:t xml:space="preserve"> most</w:t>
                            </w:r>
                            <w:r w:rsidRPr="001E29DF">
                              <w:rPr>
                                <w:rFonts w:ascii="Arial Narrow" w:hAnsi="Arial Narrow"/>
                                <w:i/>
                                <w:sz w:val="24"/>
                                <w:szCs w:val="24"/>
                                <w:lang w:val="en-CA"/>
                              </w:rPr>
                              <w:t xml:space="preserve"> vulnerable. </w:t>
                            </w:r>
                          </w:p>
                          <w:p w:rsidR="00DC4625" w:rsidRPr="001E29DF" w:rsidRDefault="00D71285" w:rsidP="006150F0">
                            <w:pPr>
                              <w:spacing w:after="0" w:line="240" w:lineRule="auto"/>
                              <w:jc w:val="both"/>
                              <w:rPr>
                                <w:rFonts w:ascii="Arial Narrow" w:hAnsi="Arial Narrow"/>
                                <w:i/>
                                <w:sz w:val="24"/>
                                <w:szCs w:val="24"/>
                                <w:lang w:val="en-CA"/>
                              </w:rPr>
                            </w:pPr>
                            <w:r w:rsidRPr="001E29DF">
                              <w:rPr>
                                <w:rFonts w:ascii="Arial Narrow" w:hAnsi="Arial Narrow"/>
                                <w:i/>
                                <w:sz w:val="24"/>
                                <w:szCs w:val="24"/>
                                <w:lang w:val="en-CA"/>
                              </w:rPr>
                              <w:t xml:space="preserve">Canada should be </w:t>
                            </w:r>
                            <w:r w:rsidR="00FF6189" w:rsidRPr="001E29DF">
                              <w:rPr>
                                <w:rFonts w:ascii="Arial Narrow" w:hAnsi="Arial Narrow"/>
                                <w:i/>
                                <w:sz w:val="24"/>
                                <w:szCs w:val="24"/>
                                <w:lang w:val="en-CA"/>
                              </w:rPr>
                              <w:t>embarrassed</w:t>
                            </w:r>
                            <w:r w:rsidRPr="001E29DF">
                              <w:rPr>
                                <w:rFonts w:ascii="Arial Narrow" w:hAnsi="Arial Narrow"/>
                                <w:i/>
                                <w:sz w:val="24"/>
                                <w:szCs w:val="24"/>
                                <w:lang w:val="en-CA"/>
                              </w:rPr>
                              <w:t xml:space="preserve"> for</w:t>
                            </w:r>
                            <w:r w:rsidR="00DC4625" w:rsidRPr="001E29DF">
                              <w:rPr>
                                <w:rFonts w:ascii="Arial Narrow" w:hAnsi="Arial Narrow"/>
                                <w:i/>
                                <w:sz w:val="24"/>
                                <w:szCs w:val="24"/>
                                <w:lang w:val="en-CA"/>
                              </w:rPr>
                              <w:t xml:space="preserve"> the treatment </w:t>
                            </w:r>
                            <w:r w:rsidR="00DA3215" w:rsidRPr="001E29DF">
                              <w:rPr>
                                <w:rFonts w:ascii="Arial Narrow" w:hAnsi="Arial Narrow"/>
                                <w:i/>
                                <w:sz w:val="24"/>
                                <w:szCs w:val="24"/>
                                <w:lang w:val="en-CA"/>
                              </w:rPr>
                              <w:t>given to migrants and seasonal workers. In the past, these treatments were denounced and claims were made concerning the Canadian laws on immigration and seasonal work. The Coronavirus pandemic accentuates the growing number of abuse imposed on seasonal workers from abroad. Indeed, working and inhuman</w:t>
                            </w:r>
                            <w:r w:rsidRPr="001E29DF">
                              <w:rPr>
                                <w:rFonts w:ascii="Arial Narrow" w:hAnsi="Arial Narrow"/>
                                <w:i/>
                                <w:sz w:val="24"/>
                                <w:szCs w:val="24"/>
                                <w:lang w:val="en-CA"/>
                              </w:rPr>
                              <w:t>e conditions are brought in the light</w:t>
                            </w:r>
                            <w:r w:rsidR="00DA3215" w:rsidRPr="001E29DF">
                              <w:rPr>
                                <w:rFonts w:ascii="Arial Narrow" w:hAnsi="Arial Narrow"/>
                                <w:i/>
                                <w:sz w:val="24"/>
                                <w:szCs w:val="24"/>
                                <w:lang w:val="en-CA"/>
                              </w:rPr>
                              <w:t xml:space="preserve">: cramped and unhealthy living quarters, lack of food, hot water, rest </w:t>
                            </w:r>
                            <w:r w:rsidR="00C87625" w:rsidRPr="001E29DF">
                              <w:rPr>
                                <w:rFonts w:ascii="Arial Narrow" w:hAnsi="Arial Narrow"/>
                                <w:i/>
                                <w:sz w:val="24"/>
                                <w:szCs w:val="24"/>
                                <w:lang w:val="en-CA"/>
                              </w:rPr>
                              <w:t xml:space="preserve">area </w:t>
                            </w:r>
                            <w:r w:rsidR="00DA3215" w:rsidRPr="001E29DF">
                              <w:rPr>
                                <w:rFonts w:ascii="Arial Narrow" w:hAnsi="Arial Narrow"/>
                                <w:i/>
                                <w:sz w:val="24"/>
                                <w:szCs w:val="24"/>
                                <w:lang w:val="en-CA"/>
                              </w:rPr>
                              <w:t>and proper protective equipment.</w:t>
                            </w:r>
                          </w:p>
                          <w:p w:rsidR="003535AF" w:rsidRPr="001E29DF" w:rsidRDefault="003535AF" w:rsidP="006150F0">
                            <w:pPr>
                              <w:spacing w:after="0" w:line="240" w:lineRule="auto"/>
                              <w:jc w:val="both"/>
                              <w:rPr>
                                <w:rFonts w:ascii="Arial Narrow" w:hAnsi="Arial Narrow"/>
                                <w:i/>
                                <w:sz w:val="24"/>
                                <w:szCs w:val="24"/>
                                <w:lang w:val="en-CA"/>
                              </w:rPr>
                            </w:pPr>
                          </w:p>
                          <w:p w:rsidR="00C6469C" w:rsidRPr="00DA3215" w:rsidRDefault="00C6469C" w:rsidP="00F65327">
                            <w:pPr>
                              <w:spacing w:after="0" w:line="240" w:lineRule="auto"/>
                              <w:jc w:val="both"/>
                              <w:rPr>
                                <w:lang w:val="en-CA"/>
                              </w:rPr>
                            </w:pPr>
                          </w:p>
                          <w:p w:rsidR="00001B27" w:rsidRPr="00DA3215" w:rsidRDefault="00001B27" w:rsidP="00F65327">
                            <w:pPr>
                              <w:spacing w:after="0" w:line="240" w:lineRule="auto"/>
                              <w:jc w:val="both"/>
                              <w:rPr>
                                <w:lang w:val="en-CA"/>
                              </w:rPr>
                            </w:pPr>
                          </w:p>
                          <w:p w:rsidR="00F65327" w:rsidRPr="00DA3215" w:rsidRDefault="00F65327" w:rsidP="00F65327">
                            <w:pPr>
                              <w:spacing w:line="240" w:lineRule="auto"/>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8648E1" id="AutoShape 5" o:spid="_x0000_s1026" style="position:absolute;left:0;text-align:left;margin-left:495.55pt;margin-top:14.9pt;width:546.75pt;height:22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" fillcolor="#daeef3">
                <v:textbox>
                  <w:txbxContent>
                    <w:p w:rsidR="003535AF" w:rsidRPr="001E29DF" w:rsidRDefault="003535AF" w:rsidP="006150F0">
                      <w:pPr>
                        <w:spacing w:after="0" w:line="240" w:lineRule="auto"/>
                        <w:jc w:val="both"/>
                        <w:rPr>
                          <w:rFonts w:ascii="Arial Narrow" w:hAnsi="Arial Narrow"/>
                          <w:i/>
                          <w:sz w:val="24"/>
                          <w:szCs w:val="24"/>
                          <w:lang w:val="en-CA"/>
                        </w:rPr>
                      </w:pPr>
                      <w:r w:rsidRPr="001E29DF">
                        <w:rPr>
                          <w:rFonts w:ascii="Arial Narrow" w:hAnsi="Arial Narrow"/>
                          <w:i/>
                          <w:sz w:val="24"/>
                          <w:szCs w:val="24"/>
                          <w:lang w:val="en-CA"/>
                        </w:rPr>
                        <w:t>Canada’s history was fashioned by a great</w:t>
                      </w:r>
                      <w:r w:rsidR="00F728EA" w:rsidRPr="001E29DF">
                        <w:rPr>
                          <w:rFonts w:ascii="Arial Narrow" w:hAnsi="Arial Narrow"/>
                          <w:i/>
                          <w:sz w:val="24"/>
                          <w:szCs w:val="24"/>
                          <w:lang w:val="en-CA"/>
                        </w:rPr>
                        <w:t xml:space="preserve"> number of determined women </w:t>
                      </w:r>
                      <w:r w:rsidR="00792350" w:rsidRPr="001E29DF">
                        <w:rPr>
                          <w:rFonts w:ascii="Arial Narrow" w:hAnsi="Arial Narrow"/>
                          <w:i/>
                          <w:sz w:val="24"/>
                          <w:szCs w:val="24"/>
                          <w:lang w:val="en-CA"/>
                        </w:rPr>
                        <w:t>who</w:t>
                      </w:r>
                      <w:r w:rsidR="006F068C" w:rsidRPr="001E29DF">
                        <w:rPr>
                          <w:rFonts w:ascii="Arial Narrow" w:hAnsi="Arial Narrow"/>
                          <w:i/>
                          <w:sz w:val="24"/>
                          <w:szCs w:val="24"/>
                          <w:lang w:val="en-CA"/>
                        </w:rPr>
                        <w:t xml:space="preserve"> </w:t>
                      </w:r>
                      <w:r w:rsidRPr="001E29DF">
                        <w:rPr>
                          <w:rFonts w:ascii="Arial Narrow" w:hAnsi="Arial Narrow"/>
                          <w:i/>
                          <w:sz w:val="24"/>
                          <w:szCs w:val="24"/>
                          <w:lang w:val="en-CA"/>
                        </w:rPr>
                        <w:t xml:space="preserve">strived to </w:t>
                      </w:r>
                      <w:r w:rsidR="00E55B3E" w:rsidRPr="001E29DF">
                        <w:rPr>
                          <w:rFonts w:ascii="Arial Narrow" w:hAnsi="Arial Narrow"/>
                          <w:i/>
                          <w:sz w:val="24"/>
                          <w:szCs w:val="24"/>
                          <w:lang w:val="en-CA"/>
                        </w:rPr>
                        <w:t xml:space="preserve">respect and promote </w:t>
                      </w:r>
                      <w:r w:rsidRPr="001E29DF">
                        <w:rPr>
                          <w:rFonts w:ascii="Arial Narrow" w:hAnsi="Arial Narrow"/>
                          <w:i/>
                          <w:sz w:val="24"/>
                          <w:szCs w:val="24"/>
                          <w:lang w:val="en-CA"/>
                        </w:rPr>
                        <w:t xml:space="preserve">equality of the sexes in Canada.  These women </w:t>
                      </w:r>
                      <w:r w:rsidR="00D9791F" w:rsidRPr="001E29DF">
                        <w:rPr>
                          <w:rFonts w:ascii="Arial Narrow" w:hAnsi="Arial Narrow"/>
                          <w:i/>
                          <w:sz w:val="24"/>
                          <w:szCs w:val="24"/>
                          <w:lang w:val="en-CA"/>
                        </w:rPr>
                        <w:t>defended a nu</w:t>
                      </w:r>
                      <w:r w:rsidR="00E55B3E" w:rsidRPr="001E29DF">
                        <w:rPr>
                          <w:rFonts w:ascii="Arial Narrow" w:hAnsi="Arial Narrow"/>
                          <w:i/>
                          <w:sz w:val="24"/>
                          <w:szCs w:val="24"/>
                          <w:lang w:val="en-CA"/>
                        </w:rPr>
                        <w:t>mber of human rights</w:t>
                      </w:r>
                      <w:r w:rsidR="00D9791F" w:rsidRPr="001E29DF">
                        <w:rPr>
                          <w:rFonts w:ascii="Arial Narrow" w:hAnsi="Arial Narrow"/>
                          <w:i/>
                          <w:sz w:val="24"/>
                          <w:szCs w:val="24"/>
                          <w:lang w:val="en-CA"/>
                        </w:rPr>
                        <w:t xml:space="preserve"> that have become the fundamental Canadian values- right to vote in provincial </w:t>
                      </w:r>
                      <w:r w:rsidR="00D9791F" w:rsidRPr="001E29DF">
                        <w:rPr>
                          <w:rFonts w:ascii="Arial Narrow" w:hAnsi="Arial Narrow"/>
                          <w:i/>
                          <w:sz w:val="24"/>
                          <w:szCs w:val="24"/>
                          <w:vertAlign w:val="superscript"/>
                          <w:lang w:val="en-CA"/>
                        </w:rPr>
                        <w:t>1</w:t>
                      </w:r>
                      <w:r w:rsidR="00D9791F" w:rsidRPr="001E29DF">
                        <w:rPr>
                          <w:rFonts w:ascii="Arial Narrow" w:hAnsi="Arial Narrow"/>
                          <w:i/>
                          <w:sz w:val="24"/>
                          <w:szCs w:val="24"/>
                          <w:lang w:val="en-CA"/>
                        </w:rPr>
                        <w:t xml:space="preserve">and federal </w:t>
                      </w:r>
                      <w:r w:rsidR="00D9791F" w:rsidRPr="001E29DF">
                        <w:rPr>
                          <w:rFonts w:ascii="Arial Narrow" w:hAnsi="Arial Narrow"/>
                          <w:i/>
                          <w:sz w:val="24"/>
                          <w:szCs w:val="24"/>
                          <w:vertAlign w:val="superscript"/>
                          <w:lang w:val="en-CA"/>
                        </w:rPr>
                        <w:t>2</w:t>
                      </w:r>
                      <w:r w:rsidR="00D9791F" w:rsidRPr="001E29DF">
                        <w:rPr>
                          <w:rFonts w:ascii="Arial Narrow" w:hAnsi="Arial Narrow"/>
                          <w:i/>
                          <w:sz w:val="24"/>
                          <w:szCs w:val="24"/>
                          <w:lang w:val="en-CA"/>
                        </w:rPr>
                        <w:t xml:space="preserve">elections, the right to property, the right to a just and fair salary, and finally the right to recognition as a “person” </w:t>
                      </w:r>
                      <w:r w:rsidR="00D9791F" w:rsidRPr="001E29DF">
                        <w:rPr>
                          <w:rFonts w:ascii="Arial Narrow" w:hAnsi="Arial Narrow"/>
                          <w:i/>
                          <w:sz w:val="24"/>
                          <w:szCs w:val="24"/>
                          <w:vertAlign w:val="superscript"/>
                          <w:lang w:val="en-CA"/>
                        </w:rPr>
                        <w:t xml:space="preserve">3 </w:t>
                      </w:r>
                      <w:r w:rsidR="00D9791F" w:rsidRPr="001E29DF">
                        <w:rPr>
                          <w:rFonts w:ascii="Arial Narrow" w:hAnsi="Arial Narrow"/>
                          <w:i/>
                          <w:sz w:val="24"/>
                          <w:szCs w:val="24"/>
                          <w:lang w:val="en-CA"/>
                        </w:rPr>
                        <w:t>before the law.</w:t>
                      </w:r>
                    </w:p>
                    <w:p w:rsidR="006E2683" w:rsidRPr="001E29DF" w:rsidRDefault="006E2683" w:rsidP="006150F0">
                      <w:pPr>
                        <w:spacing w:after="0" w:line="240" w:lineRule="auto"/>
                        <w:jc w:val="both"/>
                        <w:rPr>
                          <w:rFonts w:ascii="Arial Narrow" w:hAnsi="Arial Narrow"/>
                          <w:i/>
                          <w:sz w:val="24"/>
                          <w:szCs w:val="24"/>
                          <w:lang w:val="en-CA"/>
                        </w:rPr>
                      </w:pPr>
                      <w:r w:rsidRPr="001E29DF">
                        <w:rPr>
                          <w:rFonts w:ascii="Arial Narrow" w:hAnsi="Arial Narrow"/>
                          <w:i/>
                          <w:sz w:val="24"/>
                          <w:szCs w:val="24"/>
                          <w:lang w:val="en-CA"/>
                        </w:rPr>
                        <w:t>The Canadian law on the rights of the person and the Canadian Chart of the rights and libertie</w:t>
                      </w:r>
                      <w:r w:rsidR="00DC4625" w:rsidRPr="001E29DF">
                        <w:rPr>
                          <w:rFonts w:ascii="Arial Narrow" w:hAnsi="Arial Narrow"/>
                          <w:i/>
                          <w:sz w:val="24"/>
                          <w:szCs w:val="24"/>
                          <w:lang w:val="en-CA"/>
                        </w:rPr>
                        <w:t xml:space="preserve">s are two of </w:t>
                      </w:r>
                      <w:r w:rsidRPr="001E29DF">
                        <w:rPr>
                          <w:rFonts w:ascii="Arial Narrow" w:hAnsi="Arial Narrow"/>
                          <w:i/>
                          <w:sz w:val="24"/>
                          <w:szCs w:val="24"/>
                          <w:lang w:val="en-CA"/>
                        </w:rPr>
                        <w:t>the principal aspects of the law pro</w:t>
                      </w:r>
                      <w:r w:rsidR="00DC4625" w:rsidRPr="001E29DF">
                        <w:rPr>
                          <w:rFonts w:ascii="Arial Narrow" w:hAnsi="Arial Narrow"/>
                          <w:i/>
                          <w:sz w:val="24"/>
                          <w:szCs w:val="24"/>
                          <w:lang w:val="en-CA"/>
                        </w:rPr>
                        <w:t>tecting women against discrim</w:t>
                      </w:r>
                      <w:r w:rsidRPr="001E29DF">
                        <w:rPr>
                          <w:rFonts w:ascii="Arial Narrow" w:hAnsi="Arial Narrow"/>
                          <w:i/>
                          <w:sz w:val="24"/>
                          <w:szCs w:val="24"/>
                          <w:lang w:val="en-CA"/>
                        </w:rPr>
                        <w:t>i</w:t>
                      </w:r>
                      <w:r w:rsidR="00DC4625" w:rsidRPr="001E29DF">
                        <w:rPr>
                          <w:rFonts w:ascii="Arial Narrow" w:hAnsi="Arial Narrow"/>
                          <w:i/>
                          <w:sz w:val="24"/>
                          <w:szCs w:val="24"/>
                          <w:lang w:val="en-CA"/>
                        </w:rPr>
                        <w:t>n</w:t>
                      </w:r>
                      <w:r w:rsidRPr="001E29DF">
                        <w:rPr>
                          <w:rFonts w:ascii="Arial Narrow" w:hAnsi="Arial Narrow"/>
                          <w:i/>
                          <w:sz w:val="24"/>
                          <w:szCs w:val="24"/>
                          <w:lang w:val="en-CA"/>
                        </w:rPr>
                        <w:t>ation based on sex, age, matrimonial status and more.</w:t>
                      </w:r>
                    </w:p>
                    <w:p w:rsidR="00DC4625" w:rsidRPr="001E29DF" w:rsidRDefault="00DC4625" w:rsidP="006150F0">
                      <w:pPr>
                        <w:spacing w:after="0" w:line="240" w:lineRule="auto"/>
                        <w:jc w:val="both"/>
                        <w:rPr>
                          <w:rFonts w:ascii="Arial Narrow" w:hAnsi="Arial Narrow"/>
                          <w:i/>
                          <w:sz w:val="24"/>
                          <w:szCs w:val="24"/>
                          <w:lang w:val="en-CA"/>
                        </w:rPr>
                      </w:pPr>
                      <w:r w:rsidRPr="001E29DF">
                        <w:rPr>
                          <w:rFonts w:ascii="Arial Narrow" w:hAnsi="Arial Narrow"/>
                          <w:i/>
                          <w:sz w:val="24"/>
                          <w:szCs w:val="24"/>
                          <w:lang w:val="en-CA"/>
                        </w:rPr>
                        <w:t>Sexual exploitation exists here in Canada a</w:t>
                      </w:r>
                      <w:r w:rsidR="004755FF" w:rsidRPr="001E29DF">
                        <w:rPr>
                          <w:rFonts w:ascii="Arial Narrow" w:hAnsi="Arial Narrow"/>
                          <w:i/>
                          <w:sz w:val="24"/>
                          <w:szCs w:val="24"/>
                          <w:lang w:val="en-CA"/>
                        </w:rPr>
                        <w:t>nd</w:t>
                      </w:r>
                      <w:r w:rsidRPr="001E29DF">
                        <w:rPr>
                          <w:rFonts w:ascii="Arial Narrow" w:hAnsi="Arial Narrow"/>
                          <w:i/>
                          <w:sz w:val="24"/>
                          <w:szCs w:val="24"/>
                          <w:lang w:val="en-CA"/>
                        </w:rPr>
                        <w:t xml:space="preserve"> affects</w:t>
                      </w:r>
                      <w:r w:rsidR="004755FF" w:rsidRPr="001E29DF">
                        <w:rPr>
                          <w:rFonts w:ascii="Arial Narrow" w:hAnsi="Arial Narrow"/>
                          <w:i/>
                          <w:sz w:val="24"/>
                          <w:szCs w:val="24"/>
                          <w:lang w:val="en-CA"/>
                        </w:rPr>
                        <w:t xml:space="preserve"> mostly</w:t>
                      </w:r>
                      <w:r w:rsidRPr="001E29DF">
                        <w:rPr>
                          <w:rFonts w:ascii="Arial Narrow" w:hAnsi="Arial Narrow"/>
                          <w:i/>
                          <w:sz w:val="24"/>
                          <w:szCs w:val="24"/>
                          <w:lang w:val="en-CA"/>
                        </w:rPr>
                        <w:t xml:space="preserve"> the First Nations community (women and girls assassinated or gone missing). A specific market targeting young indigenous women and girls at </w:t>
                      </w:r>
                      <w:r w:rsidR="00EB777C" w:rsidRPr="001E29DF">
                        <w:rPr>
                          <w:rFonts w:ascii="Arial Narrow" w:hAnsi="Arial Narrow"/>
                          <w:i/>
                          <w:sz w:val="24"/>
                          <w:szCs w:val="24"/>
                          <w:lang w:val="en-CA"/>
                        </w:rPr>
                        <w:t xml:space="preserve">a </w:t>
                      </w:r>
                      <w:r w:rsidRPr="001E29DF">
                        <w:rPr>
                          <w:rFonts w:ascii="Arial Narrow" w:hAnsi="Arial Narrow"/>
                          <w:i/>
                          <w:sz w:val="24"/>
                          <w:szCs w:val="24"/>
                          <w:lang w:val="en-CA"/>
                        </w:rPr>
                        <w:t>very early age, makes them</w:t>
                      </w:r>
                      <w:r w:rsidR="00EB777C" w:rsidRPr="001E29DF">
                        <w:rPr>
                          <w:rFonts w:ascii="Arial Narrow" w:hAnsi="Arial Narrow"/>
                          <w:i/>
                          <w:sz w:val="24"/>
                          <w:szCs w:val="24"/>
                          <w:lang w:val="en-CA"/>
                        </w:rPr>
                        <w:t xml:space="preserve"> most</w:t>
                      </w:r>
                      <w:r w:rsidRPr="001E29DF">
                        <w:rPr>
                          <w:rFonts w:ascii="Arial Narrow" w:hAnsi="Arial Narrow"/>
                          <w:i/>
                          <w:sz w:val="24"/>
                          <w:szCs w:val="24"/>
                          <w:lang w:val="en-CA"/>
                        </w:rPr>
                        <w:t xml:space="preserve"> vulnerable. </w:t>
                      </w:r>
                    </w:p>
                    <w:p w:rsidR="00DC4625" w:rsidRPr="001E29DF" w:rsidRDefault="00D71285" w:rsidP="006150F0">
                      <w:pPr>
                        <w:spacing w:after="0" w:line="240" w:lineRule="auto"/>
                        <w:jc w:val="both"/>
                        <w:rPr>
                          <w:rFonts w:ascii="Arial Narrow" w:hAnsi="Arial Narrow"/>
                          <w:i/>
                          <w:sz w:val="24"/>
                          <w:szCs w:val="24"/>
                          <w:lang w:val="en-CA"/>
                        </w:rPr>
                      </w:pPr>
                      <w:r w:rsidRPr="001E29DF">
                        <w:rPr>
                          <w:rFonts w:ascii="Arial Narrow" w:hAnsi="Arial Narrow"/>
                          <w:i/>
                          <w:sz w:val="24"/>
                          <w:szCs w:val="24"/>
                          <w:lang w:val="en-CA"/>
                        </w:rPr>
                        <w:t xml:space="preserve">Canada should be </w:t>
                      </w:r>
                      <w:r w:rsidR="00FF6189" w:rsidRPr="001E29DF">
                        <w:rPr>
                          <w:rFonts w:ascii="Arial Narrow" w:hAnsi="Arial Narrow"/>
                          <w:i/>
                          <w:sz w:val="24"/>
                          <w:szCs w:val="24"/>
                          <w:lang w:val="en-CA"/>
                        </w:rPr>
                        <w:t>embarrassed</w:t>
                      </w:r>
                      <w:r w:rsidRPr="001E29DF">
                        <w:rPr>
                          <w:rFonts w:ascii="Arial Narrow" w:hAnsi="Arial Narrow"/>
                          <w:i/>
                          <w:sz w:val="24"/>
                          <w:szCs w:val="24"/>
                          <w:lang w:val="en-CA"/>
                        </w:rPr>
                        <w:t xml:space="preserve"> for</w:t>
                      </w:r>
                      <w:r w:rsidR="00DC4625" w:rsidRPr="001E29DF">
                        <w:rPr>
                          <w:rFonts w:ascii="Arial Narrow" w:hAnsi="Arial Narrow"/>
                          <w:i/>
                          <w:sz w:val="24"/>
                          <w:szCs w:val="24"/>
                          <w:lang w:val="en-CA"/>
                        </w:rPr>
                        <w:t xml:space="preserve"> the treatment </w:t>
                      </w:r>
                      <w:r w:rsidR="00DA3215" w:rsidRPr="001E29DF">
                        <w:rPr>
                          <w:rFonts w:ascii="Arial Narrow" w:hAnsi="Arial Narrow"/>
                          <w:i/>
                          <w:sz w:val="24"/>
                          <w:szCs w:val="24"/>
                          <w:lang w:val="en-CA"/>
                        </w:rPr>
                        <w:t>given to migrants and seasonal workers. In the past, these treatments were denounced and claims were made concerning the Canadian laws on immigration and seasonal work. The Coronavirus pandemic accentuates the growing number of abuse imposed on seasonal workers from abroad. Indeed, working and inhuman</w:t>
                      </w:r>
                      <w:r w:rsidRPr="001E29DF">
                        <w:rPr>
                          <w:rFonts w:ascii="Arial Narrow" w:hAnsi="Arial Narrow"/>
                          <w:i/>
                          <w:sz w:val="24"/>
                          <w:szCs w:val="24"/>
                          <w:lang w:val="en-CA"/>
                        </w:rPr>
                        <w:t>e conditions are brought in the light</w:t>
                      </w:r>
                      <w:r w:rsidR="00DA3215" w:rsidRPr="001E29DF">
                        <w:rPr>
                          <w:rFonts w:ascii="Arial Narrow" w:hAnsi="Arial Narrow"/>
                          <w:i/>
                          <w:sz w:val="24"/>
                          <w:szCs w:val="24"/>
                          <w:lang w:val="en-CA"/>
                        </w:rPr>
                        <w:t xml:space="preserve">: cramped and unhealthy living quarters, lack of food, hot water, rest </w:t>
                      </w:r>
                      <w:r w:rsidR="00C87625" w:rsidRPr="001E29DF">
                        <w:rPr>
                          <w:rFonts w:ascii="Arial Narrow" w:hAnsi="Arial Narrow"/>
                          <w:i/>
                          <w:sz w:val="24"/>
                          <w:szCs w:val="24"/>
                          <w:lang w:val="en-CA"/>
                        </w:rPr>
                        <w:t xml:space="preserve">area </w:t>
                      </w:r>
                      <w:r w:rsidR="00DA3215" w:rsidRPr="001E29DF">
                        <w:rPr>
                          <w:rFonts w:ascii="Arial Narrow" w:hAnsi="Arial Narrow"/>
                          <w:i/>
                          <w:sz w:val="24"/>
                          <w:szCs w:val="24"/>
                          <w:lang w:val="en-CA"/>
                        </w:rPr>
                        <w:t>and proper protective equipment.</w:t>
                      </w:r>
                    </w:p>
                    <w:p w:rsidR="003535AF" w:rsidRPr="001E29DF" w:rsidRDefault="003535AF" w:rsidP="006150F0">
                      <w:pPr>
                        <w:spacing w:after="0" w:line="240" w:lineRule="auto"/>
                        <w:jc w:val="both"/>
                        <w:rPr>
                          <w:rFonts w:ascii="Arial Narrow" w:hAnsi="Arial Narrow"/>
                          <w:i/>
                          <w:sz w:val="24"/>
                          <w:szCs w:val="24"/>
                          <w:lang w:val="en-CA"/>
                        </w:rPr>
                      </w:pPr>
                    </w:p>
                    <w:p w:rsidR="00C6469C" w:rsidRPr="00DA3215" w:rsidRDefault="00C6469C" w:rsidP="00F65327">
                      <w:pPr>
                        <w:spacing w:after="0" w:line="240" w:lineRule="auto"/>
                        <w:jc w:val="both"/>
                        <w:rPr>
                          <w:lang w:val="en-CA"/>
                        </w:rPr>
                      </w:pPr>
                    </w:p>
                    <w:p w:rsidR="00001B27" w:rsidRPr="00DA3215" w:rsidRDefault="00001B27" w:rsidP="00F65327">
                      <w:pPr>
                        <w:spacing w:after="0" w:line="240" w:lineRule="auto"/>
                        <w:jc w:val="both"/>
                        <w:rPr>
                          <w:lang w:val="en-CA"/>
                        </w:rPr>
                      </w:pPr>
                    </w:p>
                    <w:p w:rsidR="00F65327" w:rsidRPr="00DA3215" w:rsidRDefault="00F65327" w:rsidP="00F65327">
                      <w:pPr>
                        <w:spacing w:line="240" w:lineRule="auto"/>
                        <w:rPr>
                          <w:lang w:val="en-CA"/>
                        </w:rPr>
                      </w:pPr>
                    </w:p>
                  </w:txbxContent>
                </v:textbox>
                <w10:wrap anchorx="margin"/>
              </v:roundrect>
            </w:pict>
          </mc:Fallback>
        </mc:AlternateContent>
      </w:r>
    </w:p>
    <w:p w:rsidR="004D7605" w:rsidRDefault="004D7605" w:rsidP="00007193">
      <w:pPr>
        <w:spacing w:after="0"/>
        <w:jc w:val="both"/>
        <w:rPr>
          <w:rFonts w:ascii="Arial Narrow" w:hAnsi="Arial Narrow" w:cs="Arial"/>
          <w:b/>
          <w:smallCaps/>
          <w:sz w:val="24"/>
          <w:szCs w:val="24"/>
          <w:lang w:val="en-CA"/>
        </w:rPr>
      </w:pPr>
    </w:p>
    <w:p w:rsidR="004D7605" w:rsidRPr="009B0DFC" w:rsidRDefault="004D7605" w:rsidP="00007193">
      <w:pPr>
        <w:spacing w:after="0"/>
        <w:jc w:val="both"/>
        <w:rPr>
          <w:rFonts w:ascii="Arial Narrow" w:hAnsi="Arial Narrow" w:cs="Arial"/>
          <w:b/>
          <w:sz w:val="24"/>
          <w:szCs w:val="24"/>
          <w:lang w:val="en-CA"/>
        </w:rPr>
      </w:pPr>
    </w:p>
    <w:p w:rsidR="003C48F9" w:rsidRDefault="003C48F9" w:rsidP="000D7EE9">
      <w:pPr>
        <w:jc w:val="both"/>
        <w:rPr>
          <w:rFonts w:ascii="Arial Narrow" w:hAnsi="Arial Narrow" w:cs="Arial"/>
          <w:b/>
          <w:smallCaps/>
          <w:sz w:val="24"/>
          <w:szCs w:val="24"/>
          <w:lang w:val="en-CA"/>
        </w:rPr>
      </w:pPr>
    </w:p>
    <w:p w:rsidR="004D7605" w:rsidRPr="009B0DFC" w:rsidRDefault="004D7605" w:rsidP="000D7EE9">
      <w:pPr>
        <w:jc w:val="both"/>
        <w:rPr>
          <w:rFonts w:ascii="Arial Narrow" w:hAnsi="Arial Narrow" w:cs="Arial"/>
          <w:b/>
          <w:smallCaps/>
          <w:sz w:val="24"/>
          <w:szCs w:val="24"/>
          <w:lang w:val="en-CA"/>
        </w:rPr>
      </w:pPr>
    </w:p>
    <w:p w:rsidR="003C48F9" w:rsidRPr="009B0DFC" w:rsidRDefault="003C48F9" w:rsidP="000D7EE9">
      <w:pPr>
        <w:jc w:val="both"/>
        <w:rPr>
          <w:rFonts w:ascii="Arial Narrow" w:hAnsi="Arial Narrow" w:cs="Arial"/>
          <w:b/>
          <w:smallCaps/>
          <w:sz w:val="24"/>
          <w:szCs w:val="24"/>
          <w:lang w:val="en-CA"/>
        </w:rPr>
      </w:pPr>
    </w:p>
    <w:p w:rsidR="003C48F9" w:rsidRPr="009B0DFC" w:rsidRDefault="003C48F9" w:rsidP="000D7EE9">
      <w:pPr>
        <w:jc w:val="both"/>
        <w:rPr>
          <w:rFonts w:ascii="Arial Narrow" w:hAnsi="Arial Narrow" w:cs="Arial"/>
          <w:b/>
          <w:smallCaps/>
          <w:sz w:val="24"/>
          <w:szCs w:val="24"/>
          <w:lang w:val="en-CA"/>
        </w:rPr>
      </w:pPr>
    </w:p>
    <w:p w:rsidR="003C48F9" w:rsidRPr="009B0DFC" w:rsidRDefault="003C48F9" w:rsidP="000D7EE9">
      <w:pPr>
        <w:jc w:val="both"/>
        <w:rPr>
          <w:rFonts w:ascii="Arial Narrow" w:hAnsi="Arial Narrow" w:cs="Arial"/>
          <w:b/>
          <w:smallCaps/>
          <w:sz w:val="24"/>
          <w:szCs w:val="24"/>
          <w:lang w:val="en-CA"/>
        </w:rPr>
      </w:pPr>
    </w:p>
    <w:p w:rsidR="00746A70" w:rsidRPr="009B0DFC" w:rsidRDefault="00746A70" w:rsidP="005A5960">
      <w:pPr>
        <w:spacing w:after="0" w:line="240" w:lineRule="auto"/>
        <w:rPr>
          <w:rFonts w:ascii="Arial Narrow" w:hAnsi="Arial Narrow" w:cs="Arial"/>
          <w:b/>
          <w:smallCaps/>
          <w:sz w:val="24"/>
          <w:szCs w:val="24"/>
          <w:lang w:val="en-CA"/>
        </w:rPr>
      </w:pPr>
    </w:p>
    <w:p w:rsidR="00813ED2" w:rsidRPr="009B0DFC" w:rsidRDefault="00813ED2" w:rsidP="005A5960">
      <w:pPr>
        <w:spacing w:after="0" w:line="240" w:lineRule="auto"/>
        <w:rPr>
          <w:rFonts w:ascii="Arial Narrow" w:hAnsi="Arial Narrow" w:cs="Arial"/>
          <w:b/>
          <w:smallCaps/>
          <w:sz w:val="24"/>
          <w:szCs w:val="24"/>
          <w:lang w:val="en-CA"/>
        </w:rPr>
      </w:pPr>
    </w:p>
    <w:p w:rsidR="001E29DF" w:rsidRDefault="001E29DF" w:rsidP="00007193">
      <w:pPr>
        <w:spacing w:after="0"/>
        <w:rPr>
          <w:rFonts w:ascii="Arial Narrow" w:hAnsi="Arial Narrow"/>
          <w:b/>
          <w:smallCaps/>
          <w:sz w:val="24"/>
          <w:szCs w:val="24"/>
          <w:lang w:val="en-GB"/>
        </w:rPr>
      </w:pPr>
    </w:p>
    <w:p w:rsidR="001E29DF" w:rsidRDefault="001E29DF" w:rsidP="00007193">
      <w:pPr>
        <w:spacing w:after="0"/>
        <w:rPr>
          <w:rFonts w:ascii="Arial Narrow" w:hAnsi="Arial Narrow"/>
          <w:b/>
          <w:smallCaps/>
          <w:sz w:val="24"/>
          <w:szCs w:val="24"/>
          <w:lang w:val="en-GB"/>
        </w:rPr>
      </w:pPr>
    </w:p>
    <w:p w:rsidR="001E29DF" w:rsidRDefault="001E29DF" w:rsidP="00007193">
      <w:pPr>
        <w:spacing w:after="0"/>
        <w:rPr>
          <w:rFonts w:ascii="Arial Narrow" w:hAnsi="Arial Narrow"/>
          <w:b/>
          <w:smallCaps/>
          <w:sz w:val="24"/>
          <w:szCs w:val="24"/>
          <w:lang w:val="en-GB"/>
        </w:rPr>
      </w:pPr>
    </w:p>
    <w:p w:rsidR="00A66A69" w:rsidRPr="00CA7191" w:rsidRDefault="00A66A69" w:rsidP="00007193">
      <w:pPr>
        <w:spacing w:after="0"/>
        <w:rPr>
          <w:rFonts w:ascii="Arial Narrow" w:hAnsi="Arial Narrow"/>
          <w:smallCaps/>
          <w:sz w:val="24"/>
          <w:szCs w:val="24"/>
          <w:lang w:val="en-GB"/>
        </w:rPr>
      </w:pPr>
      <w:r w:rsidRPr="00CA7191">
        <w:rPr>
          <w:rFonts w:ascii="Arial Narrow" w:hAnsi="Arial Narrow"/>
          <w:b/>
          <w:smallCaps/>
          <w:sz w:val="24"/>
          <w:szCs w:val="24"/>
          <w:lang w:val="en-GB"/>
        </w:rPr>
        <w:t>opening</w:t>
      </w:r>
    </w:p>
    <w:p w:rsidR="00A66A69" w:rsidRPr="00B513BD" w:rsidRDefault="000D0569" w:rsidP="00B513BD">
      <w:pPr>
        <w:rPr>
          <w:rFonts w:ascii="Arial Narrow" w:hAnsi="Arial Narrow"/>
          <w:sz w:val="24"/>
          <w:szCs w:val="24"/>
          <w:lang w:val="en-CA"/>
        </w:rPr>
      </w:pPr>
      <w:r w:rsidRPr="000D0569">
        <w:rPr>
          <w:rFonts w:ascii="Arial Narrow" w:hAnsi="Arial Narrow"/>
          <w:sz w:val="24"/>
          <w:szCs w:val="24"/>
          <w:lang w:val="en-CA"/>
        </w:rPr>
        <w:t>C</w:t>
      </w:r>
      <w:r>
        <w:rPr>
          <w:rFonts w:ascii="Arial Narrow" w:hAnsi="Arial Narrow"/>
          <w:sz w:val="24"/>
          <w:szCs w:val="24"/>
          <w:lang w:val="en-CA"/>
        </w:rPr>
        <w:t>onsidering</w:t>
      </w:r>
      <w:r w:rsidR="00A66A69" w:rsidRPr="00B513BD">
        <w:rPr>
          <w:rFonts w:ascii="Arial Narrow" w:hAnsi="Arial Narrow"/>
          <w:sz w:val="24"/>
          <w:szCs w:val="24"/>
          <w:lang w:val="en-CA"/>
        </w:rPr>
        <w:t xml:space="preserve"> these evils that afflict us at home and abroad, let us implore </w:t>
      </w:r>
      <w:r w:rsidR="00B513BD" w:rsidRPr="00B513BD">
        <w:rPr>
          <w:rFonts w:ascii="Arial Narrow" w:hAnsi="Arial Narrow"/>
          <w:sz w:val="24"/>
          <w:szCs w:val="24"/>
          <w:lang w:val="en-CA"/>
        </w:rPr>
        <w:t>Christ</w:t>
      </w:r>
      <w:r w:rsidR="00B513BD">
        <w:rPr>
          <w:rFonts w:ascii="Arial Narrow" w:hAnsi="Arial Narrow"/>
          <w:sz w:val="24"/>
          <w:szCs w:val="24"/>
          <w:lang w:val="en-CA"/>
        </w:rPr>
        <w:t xml:space="preserve"> W</w:t>
      </w:r>
      <w:r w:rsidR="00A66A69" w:rsidRPr="00B513BD">
        <w:rPr>
          <w:rFonts w:ascii="Arial Narrow" w:hAnsi="Arial Narrow"/>
          <w:sz w:val="24"/>
          <w:szCs w:val="24"/>
          <w:lang w:val="en-CA"/>
        </w:rPr>
        <w:t>isdom for those who suffer unjustly and let us plead Him to have pity on all victims and on us, on our helplessness, our lack of courage and even our indifference.</w:t>
      </w:r>
    </w:p>
    <w:p w:rsidR="005A5960" w:rsidRPr="0029757F" w:rsidRDefault="004503EE" w:rsidP="005D7141">
      <w:pPr>
        <w:spacing w:after="0" w:line="480" w:lineRule="auto"/>
        <w:jc w:val="both"/>
        <w:rPr>
          <w:rFonts w:ascii="Arial Narrow" w:hAnsi="Arial Narrow"/>
          <w:sz w:val="24"/>
          <w:szCs w:val="24"/>
          <w:lang w:val="en-CA"/>
        </w:rPr>
      </w:pPr>
      <w:r w:rsidRPr="0029757F">
        <w:rPr>
          <w:rFonts w:ascii="Arial Narrow" w:hAnsi="Arial Narrow"/>
          <w:b/>
          <w:smallCaps/>
          <w:sz w:val="24"/>
          <w:szCs w:val="24"/>
          <w:lang w:val="en-CA"/>
        </w:rPr>
        <w:t>Hymn</w:t>
      </w:r>
      <w:r w:rsidR="005A5960" w:rsidRPr="0029757F">
        <w:rPr>
          <w:rFonts w:ascii="Arial Narrow" w:hAnsi="Arial Narrow"/>
          <w:sz w:val="24"/>
          <w:szCs w:val="24"/>
          <w:lang w:val="en-CA"/>
        </w:rPr>
        <w:t xml:space="preserve">: </w:t>
      </w:r>
      <w:r w:rsidR="00CE4C53" w:rsidRPr="0029757F">
        <w:rPr>
          <w:rFonts w:ascii="Arial Narrow" w:hAnsi="Arial Narrow"/>
          <w:sz w:val="24"/>
          <w:szCs w:val="24"/>
          <w:lang w:val="en-CA"/>
        </w:rPr>
        <w:t xml:space="preserve">Kyrie </w:t>
      </w:r>
      <w:proofErr w:type="spellStart"/>
      <w:proofErr w:type="gramStart"/>
      <w:r w:rsidR="00CE4C53" w:rsidRPr="0029757F">
        <w:rPr>
          <w:rFonts w:ascii="Arial Narrow" w:hAnsi="Arial Narrow"/>
          <w:sz w:val="24"/>
          <w:szCs w:val="24"/>
          <w:lang w:val="en-CA"/>
        </w:rPr>
        <w:t>Eleison</w:t>
      </w:r>
      <w:proofErr w:type="spellEnd"/>
      <w:proofErr w:type="gramEnd"/>
      <w:r w:rsidRPr="0029757F">
        <w:rPr>
          <w:rFonts w:ascii="Arial Narrow" w:hAnsi="Arial Narrow"/>
          <w:sz w:val="24"/>
          <w:szCs w:val="24"/>
          <w:lang w:val="en-CA"/>
        </w:rPr>
        <w:t xml:space="preserve"> </w:t>
      </w:r>
      <w:r w:rsidR="0029757F" w:rsidRPr="0029757F">
        <w:rPr>
          <w:rFonts w:ascii="Arial Narrow" w:hAnsi="Arial Narrow"/>
          <w:sz w:val="24"/>
          <w:szCs w:val="24"/>
          <w:lang w:val="en-CA"/>
        </w:rPr>
        <w:t>or Lord have mercy</w:t>
      </w:r>
    </w:p>
    <w:p w:rsidR="00417D08" w:rsidRPr="0029757F" w:rsidRDefault="0029757F" w:rsidP="005D7141">
      <w:pPr>
        <w:spacing w:after="0" w:line="240" w:lineRule="auto"/>
        <w:rPr>
          <w:rFonts w:ascii="Arial Narrow" w:hAnsi="Arial Narrow"/>
          <w:b/>
          <w:sz w:val="24"/>
          <w:szCs w:val="24"/>
          <w:lang w:val="en-CA"/>
        </w:rPr>
      </w:pPr>
      <w:r w:rsidRPr="0029757F">
        <w:rPr>
          <w:rFonts w:ascii="Arial Narrow" w:hAnsi="Arial Narrow"/>
          <w:b/>
          <w:smallCaps/>
          <w:sz w:val="24"/>
          <w:szCs w:val="24"/>
          <w:lang w:val="en-CA"/>
        </w:rPr>
        <w:t>biblical reading</w:t>
      </w:r>
      <w:r w:rsidR="00CE4C53" w:rsidRPr="0029757F">
        <w:rPr>
          <w:rFonts w:ascii="Arial Narrow" w:hAnsi="Arial Narrow"/>
          <w:b/>
          <w:smallCaps/>
          <w:sz w:val="24"/>
          <w:szCs w:val="24"/>
          <w:lang w:val="en-CA"/>
        </w:rPr>
        <w:t xml:space="preserve"> - </w:t>
      </w:r>
      <w:r w:rsidRPr="0029757F">
        <w:rPr>
          <w:rFonts w:ascii="Arial Narrow" w:hAnsi="Arial Narrow"/>
          <w:b/>
          <w:sz w:val="24"/>
          <w:szCs w:val="24"/>
          <w:lang w:val="en-CA"/>
        </w:rPr>
        <w:t>choose one of the following text</w:t>
      </w:r>
      <w:r w:rsidR="00FA4A7E">
        <w:rPr>
          <w:rFonts w:ascii="Arial Narrow" w:hAnsi="Arial Narrow"/>
          <w:b/>
          <w:sz w:val="24"/>
          <w:szCs w:val="24"/>
          <w:lang w:val="en-CA"/>
        </w:rPr>
        <w:t>s</w:t>
      </w:r>
      <w:r w:rsidRPr="0029757F">
        <w:rPr>
          <w:rFonts w:ascii="Arial Narrow" w:hAnsi="Arial Narrow"/>
          <w:b/>
          <w:sz w:val="24"/>
          <w:szCs w:val="24"/>
          <w:lang w:val="en-CA"/>
        </w:rPr>
        <w:t xml:space="preserve"> or both</w:t>
      </w:r>
      <w:r w:rsidR="00CE4C53" w:rsidRPr="0029757F">
        <w:rPr>
          <w:rFonts w:ascii="Arial Narrow" w:hAnsi="Arial Narrow"/>
          <w:b/>
          <w:sz w:val="24"/>
          <w:szCs w:val="24"/>
          <w:lang w:val="en-CA"/>
        </w:rPr>
        <w:t xml:space="preserve"> </w:t>
      </w:r>
    </w:p>
    <w:p w:rsidR="005D7141" w:rsidRPr="0029757F" w:rsidRDefault="005D7141" w:rsidP="005D7141">
      <w:pPr>
        <w:spacing w:after="0" w:line="240" w:lineRule="auto"/>
        <w:rPr>
          <w:rFonts w:ascii="Arial Narrow" w:hAnsi="Arial Narrow"/>
          <w:b/>
          <w:sz w:val="24"/>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4"/>
        <w:gridCol w:w="5396"/>
      </w:tblGrid>
      <w:tr w:rsidR="00417D08" w:rsidRPr="00FD5C9D" w:rsidTr="00FD5C9D">
        <w:tc>
          <w:tcPr>
            <w:tcW w:w="5508" w:type="dxa"/>
          </w:tcPr>
          <w:p w:rsidR="00417D08" w:rsidRPr="001E29DF" w:rsidRDefault="00E22CE9" w:rsidP="00FD5C9D">
            <w:pPr>
              <w:spacing w:after="0" w:line="240" w:lineRule="auto"/>
              <w:jc w:val="both"/>
              <w:rPr>
                <w:rFonts w:ascii="Arial Narrow" w:hAnsi="Arial Narrow"/>
                <w:sz w:val="24"/>
                <w:szCs w:val="24"/>
                <w:lang w:val="en-CA"/>
              </w:rPr>
            </w:pPr>
            <w:r w:rsidRPr="001E29DF">
              <w:rPr>
                <w:rFonts w:ascii="Arial Narrow" w:hAnsi="Arial Narrow"/>
                <w:sz w:val="24"/>
                <w:szCs w:val="24"/>
                <w:vertAlign w:val="superscript"/>
                <w:lang w:val="en-CA"/>
              </w:rPr>
              <w:t>33</w:t>
            </w:r>
            <w:r w:rsidR="00417D08" w:rsidRPr="001E29DF">
              <w:rPr>
                <w:rFonts w:ascii="Arial Narrow" w:hAnsi="Arial Narrow"/>
                <w:sz w:val="24"/>
                <w:szCs w:val="24"/>
                <w:lang w:val="en-CA"/>
              </w:rPr>
              <w:t xml:space="preserve">. </w:t>
            </w:r>
            <w:r w:rsidRPr="001E29DF">
              <w:rPr>
                <w:rFonts w:ascii="Arial Narrow" w:hAnsi="Arial Narrow"/>
                <w:sz w:val="24"/>
                <w:szCs w:val="24"/>
                <w:lang w:val="en-CA"/>
              </w:rPr>
              <w:t>When an alien resides with you in your land, do not molest him. You shall treat the alien who resides with you no dif</w:t>
            </w:r>
            <w:r w:rsidR="00FD7649" w:rsidRPr="001E29DF">
              <w:rPr>
                <w:rFonts w:ascii="Arial Narrow" w:hAnsi="Arial Narrow"/>
                <w:sz w:val="24"/>
                <w:szCs w:val="24"/>
                <w:lang w:val="en-CA"/>
              </w:rPr>
              <w:t>fere</w:t>
            </w:r>
            <w:r w:rsidRPr="001E29DF">
              <w:rPr>
                <w:rFonts w:ascii="Arial Narrow" w:hAnsi="Arial Narrow"/>
                <w:sz w:val="24"/>
                <w:szCs w:val="24"/>
                <w:lang w:val="en-CA"/>
              </w:rPr>
              <w:t>ntly than the natives born among you; have the same love for him as for yourself; for you too were once aliens in the land of Egy</w:t>
            </w:r>
            <w:r w:rsidR="00FD7649" w:rsidRPr="001E29DF">
              <w:rPr>
                <w:rFonts w:ascii="Arial Narrow" w:hAnsi="Arial Narrow"/>
                <w:sz w:val="24"/>
                <w:szCs w:val="24"/>
                <w:lang w:val="en-CA"/>
              </w:rPr>
              <w:t>p</w:t>
            </w:r>
            <w:r w:rsidRPr="001E29DF">
              <w:rPr>
                <w:rFonts w:ascii="Arial Narrow" w:hAnsi="Arial Narrow"/>
                <w:sz w:val="24"/>
                <w:szCs w:val="24"/>
                <w:lang w:val="en-CA"/>
              </w:rPr>
              <w:t xml:space="preserve">t. I, the Lord, am your God. Do not act dishonestly in using measures of length or weight or capacity. </w:t>
            </w:r>
            <w:r w:rsidRPr="001E29DF">
              <w:rPr>
                <w:rFonts w:ascii="Arial Narrow" w:hAnsi="Arial Narrow"/>
                <w:b/>
                <w:sz w:val="24"/>
                <w:szCs w:val="24"/>
                <w:lang w:val="en-CA"/>
              </w:rPr>
              <w:t>(Leviticus</w:t>
            </w:r>
            <w:r w:rsidR="00417D08" w:rsidRPr="001E29DF">
              <w:rPr>
                <w:rFonts w:ascii="Arial Narrow" w:hAnsi="Arial Narrow"/>
                <w:b/>
                <w:sz w:val="24"/>
                <w:szCs w:val="24"/>
                <w:lang w:val="en-CA"/>
              </w:rPr>
              <w:t xml:space="preserve"> 19, 33-35)</w:t>
            </w:r>
          </w:p>
        </w:tc>
        <w:tc>
          <w:tcPr>
            <w:tcW w:w="5508" w:type="dxa"/>
          </w:tcPr>
          <w:p w:rsidR="00417D08" w:rsidRPr="001E29DF" w:rsidRDefault="00417D08" w:rsidP="00FD7649">
            <w:pPr>
              <w:spacing w:after="0" w:line="240" w:lineRule="auto"/>
              <w:jc w:val="both"/>
              <w:rPr>
                <w:rFonts w:ascii="Arial Narrow" w:hAnsi="Arial Narrow"/>
                <w:b/>
                <w:sz w:val="24"/>
                <w:szCs w:val="24"/>
                <w:lang w:val="en-CA"/>
              </w:rPr>
            </w:pPr>
            <w:r w:rsidRPr="001E29DF">
              <w:rPr>
                <w:rStyle w:val="versenumber"/>
                <w:rFonts w:ascii="Arial Narrow" w:hAnsi="Arial Narrow"/>
                <w:sz w:val="24"/>
                <w:szCs w:val="24"/>
                <w:vertAlign w:val="superscript"/>
                <w:lang w:val="en-CA"/>
              </w:rPr>
              <w:t>07</w:t>
            </w:r>
            <w:r w:rsidRPr="001E29DF">
              <w:rPr>
                <w:rFonts w:ascii="Arial Narrow" w:hAnsi="Arial Narrow"/>
                <w:sz w:val="24"/>
                <w:szCs w:val="24"/>
                <w:lang w:val="en-CA"/>
              </w:rPr>
              <w:t xml:space="preserve"> </w:t>
            </w:r>
            <w:r w:rsidR="00FD7649" w:rsidRPr="001E29DF">
              <w:rPr>
                <w:rFonts w:ascii="Arial Narrow" w:hAnsi="Arial Narrow"/>
                <w:sz w:val="24"/>
                <w:szCs w:val="24"/>
                <w:lang w:val="en-CA"/>
              </w:rPr>
              <w:t>But the Lord said, “I have witnessed the affliction of my people in Egypt and have heard their cry of complaint against their slave drivers, so I know</w:t>
            </w:r>
            <w:r w:rsidR="003A0D06" w:rsidRPr="001E29DF">
              <w:rPr>
                <w:rFonts w:ascii="Arial Narrow" w:hAnsi="Arial Narrow"/>
                <w:sz w:val="24"/>
                <w:szCs w:val="24"/>
                <w:lang w:val="en-CA"/>
              </w:rPr>
              <w:t xml:space="preserve"> well what they are suffering. Therefore I have come down to</w:t>
            </w:r>
            <w:r w:rsidR="00FD7649" w:rsidRPr="001E29DF">
              <w:rPr>
                <w:rFonts w:ascii="Arial Narrow" w:hAnsi="Arial Narrow"/>
                <w:sz w:val="24"/>
                <w:szCs w:val="24"/>
                <w:lang w:val="en-CA"/>
              </w:rPr>
              <w:t xml:space="preserve"> rescue them from the hands of the Egyptians and lead them out of that land into a good and sp</w:t>
            </w:r>
            <w:r w:rsidR="003A0D06" w:rsidRPr="001E29DF">
              <w:rPr>
                <w:rFonts w:ascii="Arial Narrow" w:hAnsi="Arial Narrow"/>
                <w:sz w:val="24"/>
                <w:szCs w:val="24"/>
                <w:lang w:val="en-CA"/>
              </w:rPr>
              <w:t>acious land, a land flowing with</w:t>
            </w:r>
            <w:r w:rsidR="00FD7649" w:rsidRPr="001E29DF">
              <w:rPr>
                <w:rFonts w:ascii="Arial Narrow" w:hAnsi="Arial Narrow"/>
                <w:sz w:val="24"/>
                <w:szCs w:val="24"/>
                <w:lang w:val="en-CA"/>
              </w:rPr>
              <w:t xml:space="preserve"> milk and honey, the country of the Canaanites, Hittites, Amorites, </w:t>
            </w:r>
            <w:proofErr w:type="spellStart"/>
            <w:r w:rsidR="00FD7649" w:rsidRPr="001E29DF">
              <w:rPr>
                <w:rFonts w:ascii="Arial Narrow" w:hAnsi="Arial Narrow"/>
                <w:sz w:val="24"/>
                <w:szCs w:val="24"/>
                <w:lang w:val="en-CA"/>
              </w:rPr>
              <w:t>Pe</w:t>
            </w:r>
            <w:r w:rsidR="003A0D06" w:rsidRPr="001E29DF">
              <w:rPr>
                <w:rFonts w:ascii="Arial Narrow" w:hAnsi="Arial Narrow"/>
                <w:sz w:val="24"/>
                <w:szCs w:val="24"/>
                <w:lang w:val="en-CA"/>
              </w:rPr>
              <w:t>rizzites</w:t>
            </w:r>
            <w:proofErr w:type="spellEnd"/>
            <w:r w:rsidR="003A0D06" w:rsidRPr="001E29DF">
              <w:rPr>
                <w:rFonts w:ascii="Arial Narrow" w:hAnsi="Arial Narrow"/>
                <w:sz w:val="24"/>
                <w:szCs w:val="24"/>
                <w:lang w:val="en-CA"/>
              </w:rPr>
              <w:t xml:space="preserve">, </w:t>
            </w:r>
            <w:proofErr w:type="spellStart"/>
            <w:r w:rsidR="003A0D06" w:rsidRPr="001E29DF">
              <w:rPr>
                <w:rFonts w:ascii="Arial Narrow" w:hAnsi="Arial Narrow"/>
                <w:sz w:val="24"/>
                <w:szCs w:val="24"/>
                <w:lang w:val="en-CA"/>
              </w:rPr>
              <w:t>Hivites</w:t>
            </w:r>
            <w:proofErr w:type="spellEnd"/>
            <w:r w:rsidR="003A0D06" w:rsidRPr="001E29DF">
              <w:rPr>
                <w:rFonts w:ascii="Arial Narrow" w:hAnsi="Arial Narrow"/>
                <w:sz w:val="24"/>
                <w:szCs w:val="24"/>
                <w:lang w:val="en-CA"/>
              </w:rPr>
              <w:t xml:space="preserve"> and </w:t>
            </w:r>
            <w:proofErr w:type="spellStart"/>
            <w:r w:rsidR="003A0D06" w:rsidRPr="001E29DF">
              <w:rPr>
                <w:rFonts w:ascii="Arial Narrow" w:hAnsi="Arial Narrow"/>
                <w:sz w:val="24"/>
                <w:szCs w:val="24"/>
                <w:lang w:val="en-CA"/>
              </w:rPr>
              <w:t>Jebusites</w:t>
            </w:r>
            <w:proofErr w:type="spellEnd"/>
            <w:r w:rsidR="003A0D06" w:rsidRPr="001E29DF">
              <w:rPr>
                <w:rFonts w:ascii="Arial Narrow" w:hAnsi="Arial Narrow"/>
                <w:sz w:val="24"/>
                <w:szCs w:val="24"/>
                <w:lang w:val="en-CA"/>
              </w:rPr>
              <w:t xml:space="preserve">. So indeed the cry of the Israelites has reached me, and I have truly noted that the Egyptians are oppressing them. Come now! </w:t>
            </w:r>
            <w:r w:rsidR="003A0D06" w:rsidRPr="001E29DF">
              <w:rPr>
                <w:rFonts w:ascii="Arial Narrow" w:hAnsi="Arial Narrow"/>
                <w:b/>
                <w:sz w:val="24"/>
                <w:szCs w:val="24"/>
                <w:lang w:val="en-CA"/>
              </w:rPr>
              <w:t>(Exodus</w:t>
            </w:r>
            <w:r w:rsidRPr="001E29DF">
              <w:rPr>
                <w:rFonts w:ascii="Arial Narrow" w:hAnsi="Arial Narrow"/>
                <w:b/>
                <w:sz w:val="24"/>
                <w:szCs w:val="24"/>
                <w:lang w:val="en-CA"/>
              </w:rPr>
              <w:t xml:space="preserve"> 3, 7-10)</w:t>
            </w:r>
          </w:p>
        </w:tc>
      </w:tr>
    </w:tbl>
    <w:p w:rsidR="00417D08" w:rsidRPr="00FD7649" w:rsidRDefault="00417D08" w:rsidP="00417D08">
      <w:pPr>
        <w:spacing w:after="0" w:line="360" w:lineRule="auto"/>
        <w:rPr>
          <w:rFonts w:ascii="Arial Narrow" w:hAnsi="Arial Narrow"/>
          <w:b/>
          <w:sz w:val="24"/>
          <w:szCs w:val="24"/>
          <w:lang w:val="en-CA"/>
        </w:rPr>
      </w:pPr>
    </w:p>
    <w:p w:rsidR="005D7141" w:rsidRPr="00FD7649" w:rsidRDefault="0029757F" w:rsidP="00007193">
      <w:pPr>
        <w:spacing w:after="0"/>
        <w:jc w:val="both"/>
        <w:rPr>
          <w:rFonts w:ascii="Arial Narrow" w:hAnsi="Arial Narrow"/>
          <w:b/>
          <w:smallCaps/>
          <w:sz w:val="24"/>
          <w:szCs w:val="24"/>
          <w:lang w:val="en-CA"/>
        </w:rPr>
      </w:pPr>
      <w:r w:rsidRPr="00FD7649">
        <w:rPr>
          <w:rFonts w:ascii="Arial Narrow" w:hAnsi="Arial Narrow"/>
          <w:b/>
          <w:smallCaps/>
          <w:sz w:val="24"/>
          <w:szCs w:val="24"/>
          <w:lang w:val="en-CA"/>
        </w:rPr>
        <w:t xml:space="preserve">our founders/ personal reflection and sharing </w:t>
      </w:r>
    </w:p>
    <w:p w:rsidR="0029757F" w:rsidRPr="00760A73" w:rsidRDefault="0029757F" w:rsidP="00BC3228">
      <w:pPr>
        <w:numPr>
          <w:ilvl w:val="0"/>
          <w:numId w:val="2"/>
        </w:numPr>
        <w:spacing w:after="0" w:line="240" w:lineRule="auto"/>
        <w:jc w:val="both"/>
        <w:rPr>
          <w:rFonts w:ascii="Arial Narrow" w:hAnsi="Arial Narrow"/>
          <w:i/>
          <w:sz w:val="24"/>
          <w:szCs w:val="24"/>
          <w:lang w:val="en-CA"/>
        </w:rPr>
      </w:pPr>
      <w:r w:rsidRPr="0029757F">
        <w:rPr>
          <w:rFonts w:ascii="Arial Narrow" w:hAnsi="Arial Narrow"/>
          <w:sz w:val="24"/>
          <w:szCs w:val="24"/>
          <w:lang w:val="en-CA"/>
        </w:rPr>
        <w:t xml:space="preserve">Share a word, an event, an action or an attitude from Montfort and Marie-Louise that find an echo in one or the other of the above texts. </w:t>
      </w:r>
      <w:r>
        <w:rPr>
          <w:rFonts w:ascii="Arial Narrow" w:hAnsi="Arial Narrow"/>
          <w:sz w:val="24"/>
          <w:szCs w:val="24"/>
          <w:lang w:val="en-CA"/>
        </w:rPr>
        <w:t xml:space="preserve"> </w:t>
      </w:r>
      <w:r w:rsidRPr="00CA7191">
        <w:rPr>
          <w:rFonts w:ascii="Arial Narrow" w:hAnsi="Arial Narrow"/>
          <w:sz w:val="24"/>
          <w:szCs w:val="24"/>
          <w:lang w:val="en-GB"/>
        </w:rPr>
        <w:t xml:space="preserve">How does it challenge me to go forth? </w:t>
      </w:r>
      <w:r w:rsidR="003A6C23">
        <w:rPr>
          <w:rFonts w:ascii="Arial Narrow" w:hAnsi="Arial Narrow"/>
          <w:sz w:val="24"/>
          <w:szCs w:val="24"/>
          <w:lang w:val="en-CA"/>
        </w:rPr>
        <w:t>(i.e. Wisdom is for man, and man is</w:t>
      </w:r>
      <w:r w:rsidRPr="0029757F">
        <w:rPr>
          <w:rFonts w:ascii="Arial Narrow" w:hAnsi="Arial Narrow"/>
          <w:sz w:val="24"/>
          <w:szCs w:val="24"/>
          <w:lang w:val="en-CA"/>
        </w:rPr>
        <w:t xml:space="preserve"> for Wisdom) (LEW </w:t>
      </w:r>
      <w:r w:rsidRPr="0029757F">
        <w:rPr>
          <w:rFonts w:ascii="Arial Narrow" w:hAnsi="Arial Narrow"/>
          <w:sz w:val="24"/>
          <w:szCs w:val="24"/>
          <w:lang w:val="en-CA"/>
        </w:rPr>
        <w:lastRenderedPageBreak/>
        <w:t>64)</w:t>
      </w:r>
      <w:r>
        <w:rPr>
          <w:rFonts w:ascii="Arial Narrow" w:hAnsi="Arial Narrow"/>
          <w:sz w:val="24"/>
          <w:szCs w:val="24"/>
          <w:lang w:val="en-CA"/>
        </w:rPr>
        <w:t>. Open to Jesus-Christ. Never the cross without Jesus, nor Jesus without the Cross! (172)</w:t>
      </w:r>
      <w:r w:rsidR="00FF6189">
        <w:rPr>
          <w:rFonts w:ascii="Arial Narrow" w:hAnsi="Arial Narrow"/>
          <w:sz w:val="24"/>
          <w:szCs w:val="24"/>
          <w:lang w:val="en-CA"/>
        </w:rPr>
        <w:t xml:space="preserve"> </w:t>
      </w:r>
      <w:r w:rsidR="009724A3">
        <w:rPr>
          <w:rFonts w:ascii="Arial Narrow" w:hAnsi="Arial Narrow"/>
          <w:sz w:val="24"/>
          <w:szCs w:val="24"/>
          <w:lang w:val="en-CA"/>
        </w:rPr>
        <w:t xml:space="preserve"> </w:t>
      </w:r>
      <w:proofErr w:type="gramStart"/>
      <w:r w:rsidR="009724A3">
        <w:rPr>
          <w:rFonts w:ascii="Arial Narrow" w:hAnsi="Arial Narrow"/>
          <w:sz w:val="24"/>
          <w:szCs w:val="24"/>
          <w:lang w:val="en-CA"/>
        </w:rPr>
        <w:t>If</w:t>
      </w:r>
      <w:proofErr w:type="gramEnd"/>
      <w:r w:rsidR="009724A3">
        <w:rPr>
          <w:rFonts w:ascii="Arial Narrow" w:hAnsi="Arial Narrow"/>
          <w:sz w:val="24"/>
          <w:szCs w:val="24"/>
          <w:lang w:val="en-CA"/>
        </w:rPr>
        <w:t xml:space="preserve"> I were cloth, I would give myself to the poor.  Take good care of the poor.</w:t>
      </w:r>
    </w:p>
    <w:p w:rsidR="00760A73" w:rsidRPr="00760A73" w:rsidRDefault="00760A73" w:rsidP="00BC3228">
      <w:pPr>
        <w:numPr>
          <w:ilvl w:val="0"/>
          <w:numId w:val="2"/>
        </w:numPr>
        <w:spacing w:after="0" w:line="240" w:lineRule="auto"/>
        <w:jc w:val="both"/>
        <w:rPr>
          <w:rFonts w:ascii="Arial Narrow" w:hAnsi="Arial Narrow"/>
          <w:i/>
          <w:sz w:val="24"/>
          <w:szCs w:val="24"/>
          <w:lang w:val="en-CA"/>
        </w:rPr>
      </w:pPr>
      <w:r>
        <w:rPr>
          <w:rFonts w:ascii="Arial Narrow" w:hAnsi="Arial Narrow"/>
          <w:sz w:val="24"/>
          <w:szCs w:val="24"/>
          <w:lang w:val="en-CA"/>
        </w:rPr>
        <w:t>How do I consider th</w:t>
      </w:r>
      <w:r w:rsidR="00A66A61">
        <w:rPr>
          <w:rFonts w:ascii="Arial Narrow" w:hAnsi="Arial Narrow"/>
          <w:sz w:val="24"/>
          <w:szCs w:val="24"/>
          <w:lang w:val="en-CA"/>
        </w:rPr>
        <w:t xml:space="preserve">e victims of human trafficking, </w:t>
      </w:r>
      <w:r>
        <w:rPr>
          <w:rFonts w:ascii="Arial Narrow" w:hAnsi="Arial Narrow"/>
          <w:sz w:val="24"/>
          <w:szCs w:val="24"/>
          <w:lang w:val="en-CA"/>
        </w:rPr>
        <w:t>how do I consider those who do the trafficking</w:t>
      </w:r>
      <w:r w:rsidR="003A6C23">
        <w:rPr>
          <w:rFonts w:ascii="Arial Narrow" w:hAnsi="Arial Narrow"/>
          <w:sz w:val="24"/>
          <w:szCs w:val="24"/>
          <w:lang w:val="en-CA"/>
        </w:rPr>
        <w:t>?</w:t>
      </w:r>
    </w:p>
    <w:p w:rsidR="00333262" w:rsidRPr="00760A73" w:rsidRDefault="003A6C23" w:rsidP="00760A73">
      <w:pPr>
        <w:numPr>
          <w:ilvl w:val="0"/>
          <w:numId w:val="2"/>
        </w:numPr>
        <w:spacing w:after="0" w:line="240" w:lineRule="auto"/>
        <w:jc w:val="both"/>
        <w:rPr>
          <w:rFonts w:ascii="Arial Narrow" w:hAnsi="Arial Narrow"/>
          <w:i/>
          <w:sz w:val="24"/>
          <w:szCs w:val="24"/>
          <w:lang w:val="en-CA"/>
        </w:rPr>
      </w:pPr>
      <w:r>
        <w:rPr>
          <w:rFonts w:ascii="Arial Narrow" w:hAnsi="Arial Narrow"/>
          <w:sz w:val="24"/>
          <w:szCs w:val="24"/>
          <w:lang w:val="en-CA"/>
        </w:rPr>
        <w:t>According to my</w:t>
      </w:r>
      <w:r w:rsidR="00760A73">
        <w:rPr>
          <w:rFonts w:ascii="Arial Narrow" w:hAnsi="Arial Narrow"/>
          <w:sz w:val="24"/>
          <w:szCs w:val="24"/>
          <w:lang w:val="en-CA"/>
        </w:rPr>
        <w:t xml:space="preserve"> </w:t>
      </w:r>
      <w:r w:rsidR="00A66A61">
        <w:rPr>
          <w:rFonts w:ascii="Arial Narrow" w:hAnsi="Arial Narrow"/>
          <w:sz w:val="24"/>
          <w:szCs w:val="24"/>
          <w:lang w:val="en-CA"/>
        </w:rPr>
        <w:t>personal reality at this time in my life</w:t>
      </w:r>
      <w:r w:rsidR="00760A73">
        <w:rPr>
          <w:rFonts w:ascii="Arial Narrow" w:hAnsi="Arial Narrow"/>
          <w:sz w:val="24"/>
          <w:szCs w:val="24"/>
          <w:lang w:val="en-CA"/>
        </w:rPr>
        <w:t>, what action can I take?</w:t>
      </w:r>
    </w:p>
    <w:p w:rsidR="00C17C9B" w:rsidRDefault="00C17C9B" w:rsidP="00007193">
      <w:pPr>
        <w:spacing w:after="0"/>
        <w:jc w:val="both"/>
        <w:rPr>
          <w:rFonts w:ascii="Arial Narrow" w:hAnsi="Arial Narrow"/>
          <w:i/>
          <w:sz w:val="24"/>
          <w:szCs w:val="24"/>
          <w:lang w:val="en-CA"/>
        </w:rPr>
      </w:pPr>
    </w:p>
    <w:p w:rsidR="00321D48" w:rsidRPr="00CA7191" w:rsidRDefault="00760A73" w:rsidP="00007193">
      <w:pPr>
        <w:spacing w:after="0"/>
        <w:jc w:val="both"/>
        <w:rPr>
          <w:rFonts w:ascii="Arial Narrow" w:hAnsi="Arial Narrow"/>
          <w:b/>
          <w:smallCaps/>
          <w:sz w:val="24"/>
          <w:szCs w:val="24"/>
          <w:lang w:val="en-GB"/>
        </w:rPr>
      </w:pPr>
      <w:r w:rsidRPr="00CA7191">
        <w:rPr>
          <w:rFonts w:ascii="Arial Narrow" w:hAnsi="Arial Narrow"/>
          <w:b/>
          <w:smallCaps/>
          <w:sz w:val="24"/>
          <w:szCs w:val="24"/>
          <w:lang w:val="en-GB"/>
        </w:rPr>
        <w:t>symbolic action</w:t>
      </w:r>
    </w:p>
    <w:p w:rsidR="00321D48" w:rsidRPr="00F719AF" w:rsidRDefault="00F719AF" w:rsidP="00321D48">
      <w:pPr>
        <w:spacing w:after="0" w:line="240" w:lineRule="auto"/>
        <w:jc w:val="center"/>
        <w:rPr>
          <w:rFonts w:ascii="Arial Narrow" w:hAnsi="Arial Narrow"/>
          <w:i/>
          <w:sz w:val="24"/>
          <w:szCs w:val="24"/>
          <w:lang w:val="en-CA"/>
        </w:rPr>
      </w:pPr>
      <w:r w:rsidRPr="00F719AF">
        <w:rPr>
          <w:rFonts w:ascii="Arial Narrow" w:hAnsi="Arial Narrow"/>
          <w:i/>
          <w:sz w:val="24"/>
          <w:szCs w:val="24"/>
          <w:lang w:val="en-CA"/>
        </w:rPr>
        <w:t>After each intention, a participant places a lit candle in the visual display.</w:t>
      </w:r>
    </w:p>
    <w:p w:rsidR="00021FCA" w:rsidRPr="00F719AF" w:rsidRDefault="00021FCA" w:rsidP="00007193">
      <w:pPr>
        <w:spacing w:after="0" w:line="240" w:lineRule="auto"/>
        <w:jc w:val="both"/>
        <w:rPr>
          <w:rFonts w:ascii="Arial Narrow" w:hAnsi="Arial Narrow"/>
          <w:b/>
          <w:smallCaps/>
          <w:sz w:val="24"/>
          <w:szCs w:val="24"/>
          <w:lang w:val="en-CA"/>
        </w:rPr>
      </w:pPr>
    </w:p>
    <w:p w:rsidR="00007193" w:rsidRPr="00007193" w:rsidRDefault="00F719AF" w:rsidP="00007193">
      <w:pPr>
        <w:spacing w:after="0" w:line="240" w:lineRule="auto"/>
        <w:jc w:val="both"/>
        <w:rPr>
          <w:rFonts w:ascii="Arial Narrow" w:hAnsi="Arial Narrow"/>
          <w:b/>
          <w:smallCaps/>
          <w:sz w:val="24"/>
          <w:szCs w:val="24"/>
          <w:lang w:val="fr-FR"/>
        </w:rPr>
      </w:pPr>
      <w:proofErr w:type="spellStart"/>
      <w:r w:rsidRPr="00F719AF">
        <w:rPr>
          <w:rFonts w:ascii="Arial Narrow" w:hAnsi="Arial Narrow"/>
          <w:b/>
          <w:smallCaps/>
          <w:sz w:val="24"/>
          <w:szCs w:val="24"/>
          <w:lang w:val="fr-CA"/>
        </w:rPr>
        <w:t>Petitions</w:t>
      </w:r>
      <w:proofErr w:type="spellEnd"/>
    </w:p>
    <w:p w:rsidR="00C17C9B" w:rsidRDefault="00C17C9B" w:rsidP="004B2E93">
      <w:pPr>
        <w:spacing w:after="0" w:line="240" w:lineRule="auto"/>
        <w:jc w:val="both"/>
        <w:rPr>
          <w:rFonts w:ascii="Arial Narrow" w:hAnsi="Arial Narrow"/>
          <w:sz w:val="24"/>
          <w:szCs w:val="24"/>
          <w:lang w:val="en-CA"/>
        </w:rPr>
      </w:pPr>
    </w:p>
    <w:p w:rsidR="004B2E93" w:rsidRDefault="00F719AF" w:rsidP="0021484E">
      <w:pPr>
        <w:numPr>
          <w:ilvl w:val="0"/>
          <w:numId w:val="5"/>
        </w:numPr>
        <w:spacing w:after="0" w:line="240" w:lineRule="auto"/>
        <w:jc w:val="both"/>
        <w:rPr>
          <w:rFonts w:ascii="Arial Narrow" w:hAnsi="Arial Narrow"/>
          <w:sz w:val="24"/>
          <w:szCs w:val="24"/>
          <w:lang w:val="en-CA"/>
        </w:rPr>
      </w:pPr>
      <w:r w:rsidRPr="004B2E93">
        <w:rPr>
          <w:rFonts w:ascii="Arial Narrow" w:hAnsi="Arial Narrow"/>
          <w:sz w:val="24"/>
          <w:szCs w:val="24"/>
          <w:lang w:val="en-CA"/>
        </w:rPr>
        <w:t>Let us p</w:t>
      </w:r>
      <w:r w:rsidR="00D967A8">
        <w:rPr>
          <w:rFonts w:ascii="Arial Narrow" w:hAnsi="Arial Narrow"/>
          <w:sz w:val="24"/>
          <w:szCs w:val="24"/>
          <w:lang w:val="en-CA"/>
        </w:rPr>
        <w:t>resent</w:t>
      </w:r>
      <w:r w:rsidR="00BB491E">
        <w:rPr>
          <w:rFonts w:ascii="Arial Narrow" w:hAnsi="Arial Narrow"/>
          <w:sz w:val="24"/>
          <w:szCs w:val="24"/>
          <w:lang w:val="en-CA"/>
        </w:rPr>
        <w:t xml:space="preserve"> those </w:t>
      </w:r>
      <w:r w:rsidR="00171CE7">
        <w:rPr>
          <w:rFonts w:ascii="Arial Narrow" w:hAnsi="Arial Narrow"/>
          <w:sz w:val="24"/>
          <w:szCs w:val="24"/>
          <w:lang w:val="en-CA"/>
        </w:rPr>
        <w:t xml:space="preserve">who </w:t>
      </w:r>
      <w:r w:rsidR="00FF6189">
        <w:rPr>
          <w:rFonts w:ascii="Arial Narrow" w:hAnsi="Arial Narrow"/>
          <w:sz w:val="24"/>
          <w:szCs w:val="24"/>
          <w:lang w:val="en-CA"/>
        </w:rPr>
        <w:t>suffer from human trafficking</w:t>
      </w:r>
      <w:r w:rsidR="00BB491E">
        <w:rPr>
          <w:rFonts w:ascii="Arial Narrow" w:hAnsi="Arial Narrow"/>
          <w:sz w:val="24"/>
          <w:szCs w:val="24"/>
          <w:lang w:val="en-CA"/>
        </w:rPr>
        <w:t xml:space="preserve"> and </w:t>
      </w:r>
      <w:r w:rsidRPr="004B2E93">
        <w:rPr>
          <w:rFonts w:ascii="Arial Narrow" w:hAnsi="Arial Narrow"/>
          <w:sz w:val="24"/>
          <w:szCs w:val="24"/>
          <w:lang w:val="en-CA"/>
        </w:rPr>
        <w:t>ask that we may becom</w:t>
      </w:r>
      <w:r w:rsidR="004B2E93">
        <w:rPr>
          <w:rFonts w:ascii="Arial Narrow" w:hAnsi="Arial Narrow"/>
          <w:sz w:val="24"/>
          <w:szCs w:val="24"/>
          <w:lang w:val="en-CA"/>
        </w:rPr>
        <w:t xml:space="preserve">e </w:t>
      </w:r>
      <w:r w:rsidR="00BB491E">
        <w:rPr>
          <w:rFonts w:ascii="Arial Narrow" w:hAnsi="Arial Narrow"/>
          <w:sz w:val="24"/>
          <w:szCs w:val="24"/>
          <w:lang w:val="en-CA"/>
        </w:rPr>
        <w:t xml:space="preserve">in some way </w:t>
      </w:r>
      <w:r w:rsidR="004B2E93">
        <w:rPr>
          <w:rFonts w:ascii="Arial Narrow" w:hAnsi="Arial Narrow"/>
          <w:sz w:val="24"/>
          <w:szCs w:val="24"/>
          <w:lang w:val="en-CA"/>
        </w:rPr>
        <w:t>instruments of transformation.</w:t>
      </w:r>
    </w:p>
    <w:p w:rsidR="0021484E" w:rsidRDefault="0021484E" w:rsidP="0021484E">
      <w:pPr>
        <w:spacing w:after="0" w:line="240" w:lineRule="auto"/>
        <w:ind w:left="720"/>
        <w:jc w:val="both"/>
        <w:rPr>
          <w:rFonts w:ascii="Arial Narrow" w:hAnsi="Arial Narrow"/>
          <w:b/>
          <w:sz w:val="24"/>
          <w:szCs w:val="24"/>
          <w:lang w:val="en-CA"/>
        </w:rPr>
      </w:pPr>
    </w:p>
    <w:p w:rsidR="00CE24E5" w:rsidRDefault="00171CE7" w:rsidP="00710C4D">
      <w:pPr>
        <w:numPr>
          <w:ilvl w:val="0"/>
          <w:numId w:val="5"/>
        </w:numPr>
        <w:spacing w:after="0" w:line="240" w:lineRule="auto"/>
        <w:jc w:val="both"/>
        <w:rPr>
          <w:rFonts w:ascii="Times New Roman" w:hAnsi="Times New Roman"/>
          <w:b/>
          <w:i/>
          <w:sz w:val="24"/>
          <w:szCs w:val="24"/>
          <w:lang w:val="en-CA"/>
        </w:rPr>
      </w:pPr>
      <w:r>
        <w:rPr>
          <w:rFonts w:ascii="Arial Narrow" w:hAnsi="Arial Narrow"/>
          <w:b/>
          <w:sz w:val="24"/>
          <w:szCs w:val="24"/>
          <w:lang w:val="en-CA"/>
        </w:rPr>
        <w:t>For victims:</w:t>
      </w:r>
      <w:r w:rsidR="004B2E93" w:rsidRPr="00BB491E">
        <w:rPr>
          <w:rFonts w:ascii="Arial Narrow" w:hAnsi="Arial Narrow"/>
          <w:b/>
          <w:sz w:val="24"/>
          <w:szCs w:val="24"/>
          <w:lang w:val="en-CA"/>
        </w:rPr>
        <w:t xml:space="preserve">  </w:t>
      </w:r>
      <w:r w:rsidR="004B2E93" w:rsidRPr="00BB491E">
        <w:rPr>
          <w:rFonts w:ascii="Arial Narrow" w:hAnsi="Arial Narrow"/>
          <w:sz w:val="24"/>
          <w:szCs w:val="24"/>
          <w:lang w:val="en-CA"/>
        </w:rPr>
        <w:t>let us pray</w:t>
      </w:r>
      <w:r w:rsidR="00007193" w:rsidRPr="00BB491E">
        <w:rPr>
          <w:rFonts w:ascii="Arial Narrow" w:hAnsi="Arial Narrow"/>
          <w:b/>
          <w:sz w:val="24"/>
          <w:szCs w:val="24"/>
          <w:lang w:val="en-CA"/>
        </w:rPr>
        <w:t xml:space="preserve"> </w:t>
      </w:r>
      <w:r w:rsidR="00FF6189">
        <w:rPr>
          <w:rFonts w:ascii="Arial Narrow" w:hAnsi="Arial Narrow"/>
          <w:sz w:val="24"/>
          <w:szCs w:val="24"/>
          <w:lang w:val="en-CA"/>
        </w:rPr>
        <w:t>for the victims</w:t>
      </w:r>
      <w:r w:rsidR="004B2E93" w:rsidRPr="00BB491E">
        <w:rPr>
          <w:rFonts w:ascii="Arial Narrow" w:hAnsi="Arial Narrow"/>
          <w:sz w:val="24"/>
          <w:szCs w:val="24"/>
          <w:lang w:val="en-CA"/>
        </w:rPr>
        <w:t>: so that they will find peace</w:t>
      </w:r>
      <w:r w:rsidR="00BB491E" w:rsidRPr="00BB491E">
        <w:rPr>
          <w:rFonts w:ascii="Arial Narrow" w:hAnsi="Arial Narrow"/>
          <w:sz w:val="24"/>
          <w:szCs w:val="24"/>
          <w:lang w:val="en-CA"/>
        </w:rPr>
        <w:t>, comfort, security and t</w:t>
      </w:r>
      <w:r w:rsidR="00CE24E5">
        <w:rPr>
          <w:rFonts w:ascii="Arial Narrow" w:hAnsi="Arial Narrow"/>
          <w:sz w:val="24"/>
          <w:szCs w:val="24"/>
          <w:lang w:val="en-CA"/>
        </w:rPr>
        <w:t>he dignity they are entitled</w:t>
      </w:r>
      <w:r w:rsidR="00BB491E">
        <w:rPr>
          <w:rFonts w:ascii="Arial Narrow" w:hAnsi="Arial Narrow"/>
          <w:sz w:val="24"/>
          <w:szCs w:val="24"/>
          <w:lang w:val="en-CA"/>
        </w:rPr>
        <w:t xml:space="preserve"> to.</w:t>
      </w:r>
      <w:r w:rsidR="00090196" w:rsidRPr="00090196">
        <w:rPr>
          <w:rFonts w:ascii="Arial Narrow" w:hAnsi="Times New Roman"/>
          <w:b/>
          <w:i/>
          <w:sz w:val="24"/>
          <w:szCs w:val="24"/>
          <w:lang w:val="fr-FR"/>
        </w:rPr>
        <w:t>Ɽ</w:t>
      </w:r>
      <w:r w:rsidR="00090196" w:rsidRPr="00CE24E5">
        <w:rPr>
          <w:rFonts w:ascii="Times New Roman" w:hAnsi="Times New Roman"/>
          <w:b/>
          <w:i/>
          <w:sz w:val="24"/>
          <w:szCs w:val="24"/>
          <w:lang w:val="en-CA"/>
        </w:rPr>
        <w:t xml:space="preserve">. </w:t>
      </w:r>
    </w:p>
    <w:p w:rsidR="00090196" w:rsidRPr="00CE24E5" w:rsidRDefault="00090196" w:rsidP="00CE24E5">
      <w:pPr>
        <w:spacing w:after="0" w:line="240" w:lineRule="auto"/>
        <w:ind w:firstLine="720"/>
        <w:jc w:val="center"/>
        <w:rPr>
          <w:rFonts w:ascii="Arial Narrow" w:hAnsi="Arial Narrow"/>
          <w:sz w:val="24"/>
          <w:szCs w:val="24"/>
          <w:lang w:val="en-CA"/>
        </w:rPr>
      </w:pPr>
      <w:r w:rsidRPr="00CE24E5">
        <w:rPr>
          <w:rFonts w:ascii="Times New Roman" w:hAnsi="Times New Roman"/>
          <w:b/>
          <w:i/>
          <w:sz w:val="24"/>
          <w:szCs w:val="24"/>
          <w:lang w:val="en-CA"/>
        </w:rPr>
        <w:t>♫</w:t>
      </w:r>
      <w:r w:rsidRPr="00CE24E5">
        <w:rPr>
          <w:rFonts w:ascii="Arial Narrow" w:hAnsi="Arial Narrow"/>
          <w:b/>
          <w:i/>
          <w:sz w:val="24"/>
          <w:szCs w:val="24"/>
          <w:lang w:val="en-CA"/>
        </w:rPr>
        <w:t xml:space="preserve"> </w:t>
      </w:r>
      <w:proofErr w:type="spellStart"/>
      <w:r w:rsidR="00BB491E" w:rsidRPr="00CE24E5">
        <w:rPr>
          <w:rFonts w:ascii="Arial Narrow" w:hAnsi="Arial Narrow"/>
          <w:b/>
          <w:i/>
          <w:sz w:val="24"/>
          <w:szCs w:val="24"/>
          <w:lang w:val="en-CA"/>
        </w:rPr>
        <w:t>Lord</w:t>
      </w:r>
      <w:proofErr w:type="gramStart"/>
      <w:r w:rsidR="00BB491E" w:rsidRPr="00CE24E5">
        <w:rPr>
          <w:rFonts w:ascii="Arial Narrow" w:hAnsi="Arial Narrow"/>
          <w:b/>
          <w:i/>
          <w:sz w:val="24"/>
          <w:szCs w:val="24"/>
          <w:lang w:val="en-CA"/>
        </w:rPr>
        <w:t>,have</w:t>
      </w:r>
      <w:proofErr w:type="spellEnd"/>
      <w:proofErr w:type="gramEnd"/>
      <w:r w:rsidR="00BB491E" w:rsidRPr="00CE24E5">
        <w:rPr>
          <w:rFonts w:ascii="Arial Narrow" w:hAnsi="Arial Narrow"/>
          <w:b/>
          <w:i/>
          <w:sz w:val="24"/>
          <w:szCs w:val="24"/>
          <w:lang w:val="en-CA"/>
        </w:rPr>
        <w:t xml:space="preserve"> mercy</w:t>
      </w:r>
    </w:p>
    <w:p w:rsidR="00090196" w:rsidRPr="00CE24E5" w:rsidRDefault="00171CE7" w:rsidP="00007193">
      <w:pPr>
        <w:numPr>
          <w:ilvl w:val="0"/>
          <w:numId w:val="4"/>
        </w:numPr>
        <w:spacing w:after="0" w:line="240" w:lineRule="auto"/>
        <w:jc w:val="both"/>
        <w:rPr>
          <w:rFonts w:ascii="Arial Narrow" w:hAnsi="Arial Narrow"/>
          <w:b/>
          <w:sz w:val="24"/>
          <w:szCs w:val="24"/>
          <w:lang w:val="en-CA"/>
        </w:rPr>
      </w:pPr>
      <w:r>
        <w:rPr>
          <w:rFonts w:ascii="Arial Narrow" w:hAnsi="Arial Narrow"/>
          <w:b/>
          <w:sz w:val="24"/>
          <w:szCs w:val="24"/>
          <w:lang w:val="en-CA"/>
        </w:rPr>
        <w:t>For traffickers:</w:t>
      </w:r>
      <w:r w:rsidR="00E6645E" w:rsidRPr="00CE24E5">
        <w:rPr>
          <w:rFonts w:ascii="Arial Narrow" w:hAnsi="Arial Narrow"/>
          <w:b/>
          <w:sz w:val="24"/>
          <w:szCs w:val="24"/>
          <w:lang w:val="en-CA"/>
        </w:rPr>
        <w:t xml:space="preserve"> </w:t>
      </w:r>
      <w:r w:rsidR="00E6645E" w:rsidRPr="00CE24E5">
        <w:rPr>
          <w:rFonts w:ascii="Arial Narrow" w:hAnsi="Arial Narrow"/>
          <w:sz w:val="24"/>
          <w:szCs w:val="24"/>
          <w:lang w:val="en-CA"/>
        </w:rPr>
        <w:t>Let us pray for traffickers to be deliver</w:t>
      </w:r>
      <w:r w:rsidR="00CE24E5" w:rsidRPr="00CE24E5">
        <w:rPr>
          <w:rFonts w:ascii="Arial Narrow" w:hAnsi="Arial Narrow"/>
          <w:sz w:val="24"/>
          <w:szCs w:val="24"/>
          <w:lang w:val="en-CA"/>
        </w:rPr>
        <w:t>ed from the lure of gain and</w:t>
      </w:r>
      <w:r w:rsidR="00E6645E" w:rsidRPr="00CE24E5">
        <w:rPr>
          <w:rFonts w:ascii="Arial Narrow" w:hAnsi="Arial Narrow"/>
          <w:sz w:val="24"/>
          <w:szCs w:val="24"/>
          <w:lang w:val="en-CA"/>
        </w:rPr>
        <w:t xml:space="preserve"> power</w:t>
      </w:r>
      <w:r>
        <w:rPr>
          <w:rFonts w:ascii="Arial Narrow" w:hAnsi="Arial Narrow"/>
          <w:sz w:val="24"/>
          <w:szCs w:val="24"/>
          <w:lang w:val="en-CA"/>
        </w:rPr>
        <w:t xml:space="preserve"> </w:t>
      </w:r>
      <w:r w:rsidR="00CE24E5" w:rsidRPr="00CE24E5">
        <w:rPr>
          <w:rFonts w:ascii="Arial Narrow" w:hAnsi="Arial Narrow"/>
          <w:sz w:val="24"/>
          <w:szCs w:val="24"/>
          <w:lang w:val="en-CA"/>
        </w:rPr>
        <w:t>and made aware of the wrong they are causing to others whose lives are as precious as their own.</w:t>
      </w:r>
      <w:r w:rsidR="00E6645E" w:rsidRPr="00CE24E5">
        <w:rPr>
          <w:rFonts w:ascii="Arial Narrow" w:hAnsi="Arial Narrow"/>
          <w:sz w:val="24"/>
          <w:szCs w:val="24"/>
          <w:lang w:val="en-CA"/>
        </w:rPr>
        <w:t xml:space="preserve"> </w:t>
      </w:r>
      <w:r w:rsidR="00090196" w:rsidRPr="00007193">
        <w:rPr>
          <w:rFonts w:ascii="Arial Narrow" w:hAnsi="Times New Roman"/>
          <w:b/>
          <w:i/>
          <w:sz w:val="24"/>
          <w:szCs w:val="24"/>
          <w:lang w:val="fr-FR"/>
        </w:rPr>
        <w:t>Ɽ</w:t>
      </w:r>
    </w:p>
    <w:p w:rsidR="00090196" w:rsidRPr="00CE24E5" w:rsidRDefault="00090196" w:rsidP="00090196">
      <w:pPr>
        <w:spacing w:after="0" w:line="240" w:lineRule="auto"/>
        <w:ind w:left="720"/>
        <w:jc w:val="both"/>
        <w:rPr>
          <w:rFonts w:ascii="Arial Narrow" w:hAnsi="Arial Narrow"/>
          <w:sz w:val="24"/>
          <w:szCs w:val="24"/>
          <w:lang w:val="en-CA"/>
        </w:rPr>
      </w:pPr>
    </w:p>
    <w:p w:rsidR="00090196" w:rsidRPr="00171CE7" w:rsidRDefault="00171CE7" w:rsidP="00007193">
      <w:pPr>
        <w:numPr>
          <w:ilvl w:val="0"/>
          <w:numId w:val="4"/>
        </w:numPr>
        <w:spacing w:after="0" w:line="240" w:lineRule="auto"/>
        <w:jc w:val="both"/>
        <w:rPr>
          <w:rFonts w:ascii="Arial Narrow" w:hAnsi="Arial Narrow"/>
          <w:b/>
          <w:sz w:val="24"/>
          <w:szCs w:val="24"/>
          <w:lang w:val="en-CA"/>
        </w:rPr>
      </w:pPr>
      <w:r>
        <w:rPr>
          <w:rFonts w:ascii="Arial Narrow" w:hAnsi="Arial Narrow"/>
          <w:b/>
          <w:sz w:val="24"/>
          <w:szCs w:val="24"/>
          <w:lang w:val="en-CA"/>
        </w:rPr>
        <w:t>For clients and exploiters:</w:t>
      </w:r>
      <w:r w:rsidR="00AB3BA1" w:rsidRPr="00AB3BA1">
        <w:rPr>
          <w:rFonts w:ascii="Arial Narrow" w:hAnsi="Arial Narrow"/>
          <w:b/>
          <w:sz w:val="24"/>
          <w:szCs w:val="24"/>
          <w:lang w:val="en-CA"/>
        </w:rPr>
        <w:t xml:space="preserve"> </w:t>
      </w:r>
      <w:r w:rsidR="00AB3BA1" w:rsidRPr="00AB3BA1">
        <w:rPr>
          <w:rFonts w:ascii="Arial Narrow" w:hAnsi="Arial Narrow"/>
          <w:sz w:val="24"/>
          <w:szCs w:val="24"/>
          <w:lang w:val="en-CA"/>
        </w:rPr>
        <w:t>Let us pray f</w:t>
      </w:r>
      <w:r>
        <w:rPr>
          <w:rFonts w:ascii="Arial Narrow" w:hAnsi="Arial Narrow"/>
          <w:sz w:val="24"/>
          <w:szCs w:val="24"/>
          <w:lang w:val="en-CA"/>
        </w:rPr>
        <w:t xml:space="preserve">or clients and exploiters to be </w:t>
      </w:r>
      <w:r w:rsidR="00AB3BA1" w:rsidRPr="00AB3BA1">
        <w:rPr>
          <w:rFonts w:ascii="Arial Narrow" w:hAnsi="Arial Narrow"/>
          <w:sz w:val="24"/>
          <w:szCs w:val="24"/>
          <w:lang w:val="en-CA"/>
        </w:rPr>
        <w:t xml:space="preserve">delivered from their unhealthy sexual appetite and be made aware that they deprive others of their dignity. </w:t>
      </w:r>
      <w:r w:rsidR="00090196" w:rsidRPr="00AB3BA1">
        <w:rPr>
          <w:rFonts w:ascii="Arial Narrow" w:hAnsi="Arial Narrow"/>
          <w:sz w:val="24"/>
          <w:szCs w:val="24"/>
          <w:lang w:val="en-CA"/>
        </w:rPr>
        <w:t xml:space="preserve"> </w:t>
      </w:r>
      <w:r w:rsidR="00090196" w:rsidRPr="00007193">
        <w:rPr>
          <w:rFonts w:ascii="Arial Narrow" w:hAnsi="Times New Roman"/>
          <w:b/>
          <w:i/>
          <w:sz w:val="24"/>
          <w:szCs w:val="24"/>
          <w:lang w:val="fr-FR"/>
        </w:rPr>
        <w:t>Ɽ</w:t>
      </w:r>
    </w:p>
    <w:p w:rsidR="00090196" w:rsidRPr="00171CE7" w:rsidRDefault="00090196" w:rsidP="00090196">
      <w:pPr>
        <w:spacing w:after="0" w:line="240" w:lineRule="auto"/>
        <w:ind w:left="720"/>
        <w:jc w:val="both"/>
        <w:rPr>
          <w:rFonts w:ascii="Arial Narrow" w:hAnsi="Arial Narrow"/>
          <w:sz w:val="24"/>
          <w:szCs w:val="24"/>
          <w:lang w:val="en-CA"/>
        </w:rPr>
      </w:pPr>
    </w:p>
    <w:p w:rsidR="00090196" w:rsidRPr="00B30E0B" w:rsidRDefault="00171CE7" w:rsidP="00B30E0B">
      <w:pPr>
        <w:numPr>
          <w:ilvl w:val="0"/>
          <w:numId w:val="4"/>
        </w:numPr>
        <w:spacing w:after="0" w:line="240" w:lineRule="auto"/>
        <w:jc w:val="both"/>
        <w:rPr>
          <w:rFonts w:ascii="Arial Narrow" w:hAnsi="Arial Narrow"/>
          <w:b/>
          <w:sz w:val="24"/>
          <w:szCs w:val="24"/>
          <w:lang w:val="fr-FR"/>
        </w:rPr>
      </w:pPr>
      <w:r>
        <w:rPr>
          <w:rFonts w:ascii="Arial Narrow" w:hAnsi="Arial Narrow"/>
          <w:b/>
          <w:sz w:val="24"/>
          <w:szCs w:val="24"/>
          <w:lang w:val="en-CA"/>
        </w:rPr>
        <w:t>For governments:</w:t>
      </w:r>
      <w:r w:rsidR="008027BD" w:rsidRPr="008027BD">
        <w:rPr>
          <w:rFonts w:ascii="Arial Narrow" w:hAnsi="Arial Narrow"/>
          <w:b/>
          <w:sz w:val="24"/>
          <w:szCs w:val="24"/>
          <w:lang w:val="en-CA"/>
        </w:rPr>
        <w:t xml:space="preserve"> </w:t>
      </w:r>
      <w:r w:rsidR="008027BD" w:rsidRPr="008027BD">
        <w:rPr>
          <w:rFonts w:ascii="Arial Narrow" w:hAnsi="Arial Narrow"/>
          <w:sz w:val="24"/>
          <w:szCs w:val="24"/>
          <w:lang w:val="en-CA"/>
        </w:rPr>
        <w:t>Let us pray that governments strive to promote peaceful and inclusive societies, and provide means to attain justice for all</w:t>
      </w:r>
      <w:r w:rsidR="00B30E0B" w:rsidRPr="008027BD">
        <w:rPr>
          <w:rFonts w:ascii="Arial Narrow" w:hAnsi="Arial Narrow"/>
          <w:sz w:val="24"/>
          <w:szCs w:val="24"/>
          <w:lang w:val="en-CA"/>
        </w:rPr>
        <w:t>.</w:t>
      </w:r>
      <w:r w:rsidR="00090196" w:rsidRPr="008027BD">
        <w:rPr>
          <w:rFonts w:ascii="Arial Narrow" w:hAnsi="Arial Narrow"/>
          <w:sz w:val="24"/>
          <w:szCs w:val="24"/>
          <w:lang w:val="en-CA"/>
        </w:rPr>
        <w:t xml:space="preserve"> </w:t>
      </w:r>
      <w:r w:rsidR="00090196" w:rsidRPr="00B30E0B">
        <w:rPr>
          <w:rFonts w:ascii="Arial Narrow" w:hAnsi="Times New Roman"/>
          <w:b/>
          <w:i/>
          <w:sz w:val="24"/>
          <w:szCs w:val="24"/>
          <w:lang w:val="fr-FR"/>
        </w:rPr>
        <w:t>Ɽ</w:t>
      </w:r>
    </w:p>
    <w:p w:rsidR="00090196" w:rsidRPr="00090196" w:rsidRDefault="00090196" w:rsidP="00090196">
      <w:pPr>
        <w:spacing w:after="0" w:line="240" w:lineRule="auto"/>
        <w:ind w:left="720"/>
        <w:jc w:val="both"/>
        <w:rPr>
          <w:rFonts w:ascii="Arial Narrow" w:hAnsi="Arial Narrow"/>
          <w:sz w:val="24"/>
          <w:szCs w:val="24"/>
          <w:lang w:val="fr-FR"/>
        </w:rPr>
      </w:pPr>
    </w:p>
    <w:p w:rsidR="00090196" w:rsidRPr="00B865BE" w:rsidRDefault="00171CE7" w:rsidP="00007193">
      <w:pPr>
        <w:numPr>
          <w:ilvl w:val="0"/>
          <w:numId w:val="4"/>
        </w:numPr>
        <w:spacing w:after="0" w:line="240" w:lineRule="auto"/>
        <w:jc w:val="both"/>
        <w:rPr>
          <w:rFonts w:ascii="Arial Narrow" w:hAnsi="Arial Narrow"/>
          <w:b/>
          <w:sz w:val="24"/>
          <w:szCs w:val="24"/>
          <w:lang w:val="en-CA"/>
        </w:rPr>
      </w:pPr>
      <w:r>
        <w:rPr>
          <w:rFonts w:ascii="Arial Narrow" w:hAnsi="Arial Narrow"/>
          <w:b/>
          <w:sz w:val="24"/>
          <w:szCs w:val="24"/>
          <w:lang w:val="en-CA"/>
        </w:rPr>
        <w:t xml:space="preserve">For religious communities: </w:t>
      </w:r>
      <w:r w:rsidR="00B865BE" w:rsidRPr="00B865BE">
        <w:rPr>
          <w:rFonts w:ascii="Arial Narrow" w:hAnsi="Arial Narrow"/>
          <w:sz w:val="24"/>
          <w:szCs w:val="24"/>
          <w:lang w:val="en-CA"/>
        </w:rPr>
        <w:t>Let us pray that religious communities find the courage to den</w:t>
      </w:r>
      <w:r w:rsidR="00B865BE">
        <w:rPr>
          <w:rFonts w:ascii="Arial Narrow" w:hAnsi="Arial Narrow"/>
          <w:sz w:val="24"/>
          <w:szCs w:val="24"/>
          <w:lang w:val="en-CA"/>
        </w:rPr>
        <w:t>o</w:t>
      </w:r>
      <w:r w:rsidR="00B865BE" w:rsidRPr="00B865BE">
        <w:rPr>
          <w:rFonts w:ascii="Arial Narrow" w:hAnsi="Arial Narrow"/>
          <w:sz w:val="24"/>
          <w:szCs w:val="24"/>
          <w:lang w:val="en-CA"/>
        </w:rPr>
        <w:t>unce violenc</w:t>
      </w:r>
      <w:r w:rsidR="00B865BE">
        <w:rPr>
          <w:rFonts w:ascii="Arial Narrow" w:hAnsi="Arial Narrow"/>
          <w:sz w:val="24"/>
          <w:szCs w:val="24"/>
          <w:lang w:val="en-CA"/>
        </w:rPr>
        <w:t>e and i</w:t>
      </w:r>
      <w:r w:rsidR="00B865BE" w:rsidRPr="00B865BE">
        <w:rPr>
          <w:rFonts w:ascii="Arial Narrow" w:hAnsi="Arial Narrow"/>
          <w:sz w:val="24"/>
          <w:szCs w:val="24"/>
          <w:lang w:val="en-CA"/>
        </w:rPr>
        <w:t>njustice done to women and children, and be ready t</w:t>
      </w:r>
      <w:r w:rsidR="00B865BE">
        <w:rPr>
          <w:rFonts w:ascii="Arial Narrow" w:hAnsi="Arial Narrow"/>
          <w:sz w:val="24"/>
          <w:szCs w:val="24"/>
          <w:lang w:val="en-CA"/>
        </w:rPr>
        <w:t>o stand for those without a voice</w:t>
      </w:r>
      <w:r w:rsidR="00B865BE" w:rsidRPr="00B865BE">
        <w:rPr>
          <w:rFonts w:ascii="Arial Narrow" w:hAnsi="Arial Narrow"/>
          <w:sz w:val="24"/>
          <w:szCs w:val="24"/>
          <w:lang w:val="en-CA"/>
        </w:rPr>
        <w:t>.</w:t>
      </w:r>
      <w:r w:rsidR="00090196" w:rsidRPr="00B865BE">
        <w:rPr>
          <w:rFonts w:ascii="Arial Narrow" w:hAnsi="Arial Narrow"/>
          <w:sz w:val="24"/>
          <w:szCs w:val="24"/>
          <w:lang w:val="en-CA"/>
        </w:rPr>
        <w:t xml:space="preserve"> </w:t>
      </w:r>
      <w:r w:rsidR="00090196" w:rsidRPr="00007193">
        <w:rPr>
          <w:rFonts w:ascii="Arial Narrow" w:hAnsi="Times New Roman"/>
          <w:b/>
          <w:i/>
          <w:sz w:val="24"/>
          <w:szCs w:val="24"/>
          <w:lang w:val="fr-FR"/>
        </w:rPr>
        <w:t>Ɽ</w:t>
      </w:r>
    </w:p>
    <w:p w:rsidR="00090196" w:rsidRPr="00B865BE" w:rsidRDefault="00090196" w:rsidP="00090196">
      <w:pPr>
        <w:spacing w:after="0" w:line="240" w:lineRule="auto"/>
        <w:ind w:left="720"/>
        <w:jc w:val="both"/>
        <w:rPr>
          <w:rFonts w:ascii="Arial Narrow" w:hAnsi="Arial Narrow"/>
          <w:sz w:val="24"/>
          <w:szCs w:val="24"/>
          <w:lang w:val="en-CA"/>
        </w:rPr>
      </w:pPr>
    </w:p>
    <w:p w:rsidR="00090196" w:rsidRPr="00FE7A68" w:rsidRDefault="00FE7A68" w:rsidP="00007193">
      <w:pPr>
        <w:numPr>
          <w:ilvl w:val="0"/>
          <w:numId w:val="4"/>
        </w:numPr>
        <w:spacing w:after="0" w:line="240" w:lineRule="auto"/>
        <w:jc w:val="both"/>
        <w:rPr>
          <w:rFonts w:ascii="Arial Narrow" w:hAnsi="Arial Narrow"/>
          <w:b/>
          <w:sz w:val="24"/>
          <w:szCs w:val="24"/>
          <w:lang w:val="en-CA"/>
        </w:rPr>
      </w:pPr>
      <w:r w:rsidRPr="00FE7A68">
        <w:rPr>
          <w:rFonts w:ascii="Arial Narrow" w:hAnsi="Arial Narrow"/>
          <w:b/>
          <w:sz w:val="24"/>
          <w:szCs w:val="24"/>
          <w:lang w:val="en-CA"/>
        </w:rPr>
        <w:t>For all people of good will</w:t>
      </w:r>
      <w:r w:rsidR="00376A2B">
        <w:rPr>
          <w:rFonts w:ascii="Arial Narrow" w:hAnsi="Arial Narrow"/>
          <w:b/>
          <w:sz w:val="24"/>
          <w:szCs w:val="24"/>
          <w:lang w:val="en-CA"/>
        </w:rPr>
        <w:t>:</w:t>
      </w:r>
      <w:r>
        <w:rPr>
          <w:rFonts w:ascii="Arial Narrow" w:hAnsi="Arial Narrow"/>
          <w:b/>
          <w:sz w:val="24"/>
          <w:szCs w:val="24"/>
          <w:lang w:val="en-CA"/>
        </w:rPr>
        <w:t xml:space="preserve"> </w:t>
      </w:r>
      <w:r w:rsidRPr="00FE7A68">
        <w:rPr>
          <w:rFonts w:ascii="Arial Narrow" w:hAnsi="Arial Narrow"/>
          <w:sz w:val="24"/>
          <w:szCs w:val="24"/>
          <w:lang w:val="en-CA"/>
        </w:rPr>
        <w:t xml:space="preserve">Let us pray </w:t>
      </w:r>
      <w:r>
        <w:rPr>
          <w:rFonts w:ascii="Arial Narrow" w:hAnsi="Arial Narrow"/>
          <w:sz w:val="24"/>
          <w:szCs w:val="24"/>
          <w:lang w:val="en-CA"/>
        </w:rPr>
        <w:t>for people of good will, to find</w:t>
      </w:r>
      <w:r w:rsidRPr="00FE7A68">
        <w:rPr>
          <w:rFonts w:ascii="Arial Narrow" w:hAnsi="Arial Narrow"/>
          <w:sz w:val="24"/>
          <w:szCs w:val="24"/>
          <w:lang w:val="en-CA"/>
        </w:rPr>
        <w:t xml:space="preserve"> the wisdom and the courage to take </w:t>
      </w:r>
      <w:r>
        <w:rPr>
          <w:rFonts w:ascii="Arial Narrow" w:hAnsi="Arial Narrow"/>
          <w:sz w:val="24"/>
          <w:szCs w:val="24"/>
          <w:lang w:val="en-CA"/>
        </w:rPr>
        <w:t>action wh</w:t>
      </w:r>
      <w:r w:rsidR="00171CE7">
        <w:rPr>
          <w:rFonts w:ascii="Arial Narrow" w:hAnsi="Arial Narrow"/>
          <w:sz w:val="24"/>
          <w:szCs w:val="24"/>
          <w:lang w:val="en-CA"/>
        </w:rPr>
        <w:t>enever the dignity</w:t>
      </w:r>
      <w:r>
        <w:rPr>
          <w:rFonts w:ascii="Arial Narrow" w:hAnsi="Arial Narrow"/>
          <w:sz w:val="24"/>
          <w:szCs w:val="24"/>
          <w:lang w:val="en-CA"/>
        </w:rPr>
        <w:t xml:space="preserve"> is threatened.</w:t>
      </w:r>
      <w:r w:rsidR="00007193" w:rsidRPr="00FE7A68">
        <w:rPr>
          <w:rFonts w:ascii="Arial Narrow" w:hAnsi="Arial Narrow"/>
          <w:sz w:val="24"/>
          <w:szCs w:val="24"/>
          <w:lang w:val="en-CA"/>
        </w:rPr>
        <w:t xml:space="preserve"> </w:t>
      </w:r>
      <w:r w:rsidR="00007193" w:rsidRPr="00007193">
        <w:rPr>
          <w:rFonts w:ascii="Arial Narrow" w:hAnsi="Times New Roman"/>
          <w:b/>
          <w:i/>
          <w:sz w:val="24"/>
          <w:szCs w:val="24"/>
          <w:lang w:val="fr-FR"/>
        </w:rPr>
        <w:t>Ɽ</w:t>
      </w:r>
    </w:p>
    <w:p w:rsidR="00007193" w:rsidRPr="00FE7A68" w:rsidRDefault="00007193" w:rsidP="00007193">
      <w:pPr>
        <w:spacing w:after="0" w:line="240" w:lineRule="auto"/>
        <w:jc w:val="both"/>
        <w:rPr>
          <w:rFonts w:ascii="Arial Narrow" w:hAnsi="Arial Narrow"/>
          <w:b/>
          <w:sz w:val="24"/>
          <w:szCs w:val="24"/>
          <w:lang w:val="en-CA"/>
        </w:rPr>
      </w:pPr>
    </w:p>
    <w:p w:rsidR="00877169" w:rsidRDefault="00343538" w:rsidP="00F9399C">
      <w:pPr>
        <w:spacing w:after="0" w:line="360" w:lineRule="auto"/>
        <w:jc w:val="both"/>
        <w:rPr>
          <w:rFonts w:ascii="Arial Narrow" w:hAnsi="Arial Narrow"/>
          <w:b/>
          <w:smallCaps/>
          <w:sz w:val="24"/>
          <w:szCs w:val="24"/>
          <w:lang w:val="fr-FR"/>
        </w:rPr>
      </w:pPr>
      <w:r>
        <w:rPr>
          <w:rFonts w:ascii="Arial Narrow" w:hAnsi="Arial Narrow"/>
          <w:b/>
          <w:smallCaps/>
          <w:sz w:val="24"/>
          <w:szCs w:val="24"/>
          <w:lang w:val="fr-FR"/>
        </w:rPr>
        <w:t xml:space="preserve">final </w:t>
      </w:r>
      <w:proofErr w:type="spellStart"/>
      <w:r>
        <w:rPr>
          <w:rFonts w:ascii="Arial Narrow" w:hAnsi="Arial Narrow"/>
          <w:b/>
          <w:smallCaps/>
          <w:sz w:val="24"/>
          <w:szCs w:val="24"/>
          <w:lang w:val="fr-FR"/>
        </w:rPr>
        <w:t>prayer</w:t>
      </w:r>
      <w:proofErr w:type="spellEnd"/>
    </w:p>
    <w:p w:rsidR="00B30E0B" w:rsidRDefault="00343538" w:rsidP="00007193">
      <w:pPr>
        <w:autoSpaceDE w:val="0"/>
        <w:autoSpaceDN w:val="0"/>
        <w:adjustRightInd w:val="0"/>
        <w:spacing w:after="0" w:line="240" w:lineRule="auto"/>
        <w:jc w:val="both"/>
        <w:rPr>
          <w:rFonts w:ascii="Arial Narrow" w:hAnsi="Arial Narrow" w:cs="Cambria"/>
          <w:bCs/>
          <w:color w:val="000000"/>
          <w:sz w:val="24"/>
          <w:szCs w:val="24"/>
          <w:lang w:val="en-CA"/>
        </w:rPr>
      </w:pPr>
      <w:r w:rsidRPr="00343538">
        <w:rPr>
          <w:rFonts w:ascii="Arial Narrow" w:hAnsi="Arial Narrow" w:cs="Cambria"/>
          <w:bCs/>
          <w:color w:val="000000"/>
          <w:sz w:val="24"/>
          <w:szCs w:val="24"/>
          <w:lang w:val="en-CA"/>
        </w:rPr>
        <w:t>Let us pray for victims of human trafficking who are without salary or home since the spread of Covid-19.</w:t>
      </w:r>
      <w:r>
        <w:rPr>
          <w:rFonts w:ascii="Arial Narrow" w:hAnsi="Arial Narrow" w:cs="Cambria"/>
          <w:bCs/>
          <w:color w:val="000000"/>
          <w:sz w:val="24"/>
          <w:szCs w:val="24"/>
          <w:lang w:val="en-CA"/>
        </w:rPr>
        <w:t xml:space="preserve"> </w:t>
      </w:r>
      <w:r w:rsidRPr="00343538">
        <w:rPr>
          <w:rFonts w:ascii="Arial Narrow" w:hAnsi="Arial Narrow" w:cs="Cambria"/>
          <w:bCs/>
          <w:color w:val="000000"/>
          <w:sz w:val="24"/>
          <w:szCs w:val="24"/>
          <w:lang w:val="en-CA"/>
        </w:rPr>
        <w:t>Lord we cry out against this degrading practice and pray that it ceases</w:t>
      </w:r>
      <w:r w:rsidR="00FF6189">
        <w:rPr>
          <w:rFonts w:ascii="Arial Narrow" w:hAnsi="Arial Narrow" w:cs="Cambria"/>
          <w:bCs/>
          <w:color w:val="000000"/>
          <w:sz w:val="24"/>
          <w:szCs w:val="24"/>
          <w:lang w:val="en-CA"/>
        </w:rPr>
        <w:t xml:space="preserve">. </w:t>
      </w:r>
      <w:r w:rsidRPr="00FF6189">
        <w:rPr>
          <w:rFonts w:ascii="Arial Narrow" w:hAnsi="Arial Narrow" w:cs="Cambria"/>
          <w:bCs/>
          <w:color w:val="000000"/>
          <w:sz w:val="24"/>
          <w:szCs w:val="24"/>
        </w:rPr>
        <w:t xml:space="preserve">Give these people courage and through your promises console the hearts of our sisters to witness your goodness and your loving presence. </w:t>
      </w:r>
      <w:r w:rsidRPr="00D003D9">
        <w:rPr>
          <w:rFonts w:ascii="Arial Narrow" w:hAnsi="Arial Narrow" w:cs="Cambria"/>
          <w:bCs/>
          <w:color w:val="000000"/>
          <w:sz w:val="24"/>
          <w:szCs w:val="24"/>
          <w:lang w:val="en-CA"/>
        </w:rPr>
        <w:t>Allow us the wisdom to stand in solidarity with them</w:t>
      </w:r>
      <w:r w:rsidR="00D003D9" w:rsidRPr="00D003D9">
        <w:rPr>
          <w:rFonts w:ascii="Arial Narrow" w:hAnsi="Arial Narrow" w:cs="Cambria"/>
          <w:bCs/>
          <w:color w:val="000000"/>
          <w:sz w:val="24"/>
          <w:szCs w:val="24"/>
          <w:lang w:val="en-CA"/>
        </w:rPr>
        <w:t xml:space="preserve"> so that together we may progress in our walk to gain a greater freedom, this precious gift that you granted each human being.</w:t>
      </w:r>
      <w:r w:rsidR="00D003D9">
        <w:rPr>
          <w:rFonts w:ascii="Arial Narrow" w:hAnsi="Arial Narrow" w:cs="Cambria"/>
          <w:bCs/>
          <w:color w:val="000000"/>
          <w:sz w:val="24"/>
          <w:szCs w:val="24"/>
          <w:lang w:val="en-CA"/>
        </w:rPr>
        <w:t xml:space="preserve"> In you we place our hope as you save us from our distress</w:t>
      </w:r>
    </w:p>
    <w:p w:rsidR="00C17C9B" w:rsidRPr="00CA7191" w:rsidRDefault="00C17C9B" w:rsidP="00007193">
      <w:pPr>
        <w:autoSpaceDE w:val="0"/>
        <w:autoSpaceDN w:val="0"/>
        <w:adjustRightInd w:val="0"/>
        <w:spacing w:after="0" w:line="240" w:lineRule="auto"/>
        <w:jc w:val="both"/>
        <w:rPr>
          <w:rFonts w:ascii="Arial Narrow" w:hAnsi="Arial Narrow" w:cs="Cambria"/>
          <w:color w:val="000000"/>
          <w:sz w:val="24"/>
          <w:szCs w:val="24"/>
          <w:lang w:val="en-GB"/>
        </w:rPr>
      </w:pPr>
    </w:p>
    <w:p w:rsidR="00B30E0B" w:rsidRDefault="00C17C9B" w:rsidP="00C17C9B">
      <w:pPr>
        <w:pStyle w:val="Sansinterligne"/>
        <w:rPr>
          <w:rFonts w:ascii="Arial Narrow" w:hAnsi="Arial Narrow"/>
          <w:sz w:val="24"/>
          <w:szCs w:val="24"/>
          <w:lang w:val="en-GB"/>
        </w:rPr>
      </w:pPr>
      <w:proofErr w:type="gramStart"/>
      <w:r w:rsidRPr="00CA7191">
        <w:rPr>
          <w:rFonts w:ascii="Arial Narrow" w:hAnsi="Arial Narrow"/>
          <w:b/>
          <w:sz w:val="24"/>
          <w:szCs w:val="24"/>
          <w:lang w:val="en-GB"/>
        </w:rPr>
        <w:t>HYMN</w:t>
      </w:r>
      <w:r w:rsidR="00B30E0B" w:rsidRPr="00CA7191">
        <w:rPr>
          <w:rFonts w:ascii="Arial Narrow" w:hAnsi="Arial Narrow"/>
          <w:b/>
          <w:sz w:val="24"/>
          <w:szCs w:val="24"/>
          <w:lang w:val="en-GB"/>
        </w:rPr>
        <w:t> </w:t>
      </w:r>
      <w:r w:rsidR="00B30E0B" w:rsidRPr="00CA7191">
        <w:rPr>
          <w:rFonts w:ascii="Arial Narrow" w:hAnsi="Arial Narrow"/>
          <w:sz w:val="24"/>
          <w:szCs w:val="24"/>
          <w:lang w:val="en-GB"/>
        </w:rPr>
        <w:t>:</w:t>
      </w:r>
      <w:proofErr w:type="gramEnd"/>
      <w:r w:rsidRPr="00CA7191">
        <w:rPr>
          <w:rFonts w:ascii="Arial Narrow" w:hAnsi="Arial Narrow"/>
          <w:sz w:val="24"/>
          <w:szCs w:val="24"/>
          <w:lang w:val="en-GB"/>
        </w:rPr>
        <w:t xml:space="preserve"> Theme : Mission </w:t>
      </w:r>
      <w:r w:rsidR="00B30E0B" w:rsidRPr="00CA7191">
        <w:rPr>
          <w:rFonts w:ascii="Arial Narrow" w:hAnsi="Arial Narrow"/>
          <w:sz w:val="24"/>
          <w:szCs w:val="24"/>
          <w:lang w:val="en-GB"/>
        </w:rPr>
        <w:t xml:space="preserve"> </w:t>
      </w:r>
    </w:p>
    <w:p w:rsidR="001E29DF" w:rsidRPr="00CA7191" w:rsidRDefault="001E29DF" w:rsidP="00C17C9B">
      <w:pPr>
        <w:pStyle w:val="Sansinterligne"/>
        <w:rPr>
          <w:rFonts w:ascii="Arial Narrow" w:hAnsi="Arial Narrow"/>
          <w:sz w:val="24"/>
          <w:szCs w:val="24"/>
          <w:lang w:val="en-GB"/>
        </w:rPr>
      </w:pPr>
      <w:bookmarkStart w:id="0" w:name="_GoBack"/>
      <w:bookmarkEnd w:id="0"/>
    </w:p>
    <w:p w:rsidR="008D7D97" w:rsidRPr="00CA7191" w:rsidRDefault="008D7D97" w:rsidP="00007193">
      <w:pPr>
        <w:pBdr>
          <w:bottom w:val="single" w:sz="12" w:space="1" w:color="auto"/>
        </w:pBdr>
        <w:autoSpaceDE w:val="0"/>
        <w:autoSpaceDN w:val="0"/>
        <w:adjustRightInd w:val="0"/>
        <w:spacing w:after="0" w:line="240" w:lineRule="auto"/>
        <w:jc w:val="both"/>
        <w:rPr>
          <w:rFonts w:ascii="Arial Narrow" w:hAnsi="Arial Narrow"/>
          <w:sz w:val="24"/>
          <w:szCs w:val="24"/>
          <w:lang w:val="en-GB"/>
        </w:rPr>
      </w:pPr>
    </w:p>
    <w:p w:rsidR="00127639" w:rsidRPr="00CA7191" w:rsidRDefault="008D7D97" w:rsidP="0025577B">
      <w:pPr>
        <w:autoSpaceDE w:val="0"/>
        <w:autoSpaceDN w:val="0"/>
        <w:adjustRightInd w:val="0"/>
        <w:spacing w:after="0" w:line="240" w:lineRule="auto"/>
        <w:jc w:val="both"/>
        <w:rPr>
          <w:rFonts w:cs="Calibri"/>
          <w:lang w:val="en-GB"/>
        </w:rPr>
      </w:pPr>
      <w:r w:rsidRPr="00127639">
        <w:rPr>
          <w:rFonts w:ascii="Arial Narrow" w:hAnsi="Arial Narrow"/>
          <w:vertAlign w:val="superscript"/>
          <w:lang w:val="en-CA"/>
        </w:rPr>
        <w:t>1</w:t>
      </w:r>
      <w:r w:rsidRPr="00127639">
        <w:rPr>
          <w:rFonts w:ascii="Arial Narrow" w:hAnsi="Arial Narrow"/>
          <w:lang w:val="en-CA"/>
        </w:rPr>
        <w:t xml:space="preserve"> </w:t>
      </w:r>
      <w:r w:rsidR="0025577B" w:rsidRPr="00F032CE">
        <w:rPr>
          <w:rFonts w:cs="Calibri"/>
          <w:lang w:val="en-CA"/>
        </w:rPr>
        <w:t>T</w:t>
      </w:r>
      <w:r w:rsidR="00127639" w:rsidRPr="00F032CE">
        <w:rPr>
          <w:rFonts w:cs="Calibri"/>
          <w:lang w:val="en-CA"/>
        </w:rPr>
        <w:t xml:space="preserve">he right to vote was granted in 1916 in three provinces (Alberta, Manitoba, and Saskatchewan). The other provinces </w:t>
      </w:r>
      <w:r w:rsidR="0025577B" w:rsidRPr="00F032CE">
        <w:rPr>
          <w:rFonts w:cs="Calibri"/>
          <w:lang w:val="en-CA"/>
        </w:rPr>
        <w:t xml:space="preserve">  </w:t>
      </w:r>
      <w:r w:rsidR="00127639" w:rsidRPr="00F032CE">
        <w:rPr>
          <w:rFonts w:cs="Calibri"/>
          <w:lang w:val="en-CA"/>
        </w:rPr>
        <w:t xml:space="preserve">gradually followed. </w:t>
      </w:r>
      <w:r w:rsidR="0025577B" w:rsidRPr="00F032CE">
        <w:rPr>
          <w:rFonts w:cs="Calibri"/>
          <w:lang w:val="en-CA"/>
        </w:rPr>
        <w:t xml:space="preserve">The province of </w:t>
      </w:r>
      <w:r w:rsidR="00127639" w:rsidRPr="00CA7191">
        <w:rPr>
          <w:rFonts w:cs="Calibri"/>
          <w:lang w:val="en-GB"/>
        </w:rPr>
        <w:t xml:space="preserve">Quebec was the last in 1940. </w:t>
      </w:r>
      <w:r w:rsidRPr="00CA7191">
        <w:rPr>
          <w:rFonts w:cs="Calibri"/>
          <w:lang w:val="en-GB"/>
        </w:rPr>
        <w:t xml:space="preserve"> </w:t>
      </w:r>
    </w:p>
    <w:p w:rsidR="008D7D97" w:rsidRPr="00CA7191" w:rsidRDefault="00D071B4" w:rsidP="008D7D97">
      <w:pPr>
        <w:autoSpaceDE w:val="0"/>
        <w:autoSpaceDN w:val="0"/>
        <w:adjustRightInd w:val="0"/>
        <w:spacing w:after="0" w:line="240" w:lineRule="auto"/>
        <w:jc w:val="both"/>
        <w:rPr>
          <w:rFonts w:cs="Calibri"/>
          <w:lang w:val="en-GB"/>
        </w:rPr>
      </w:pPr>
      <w:proofErr w:type="gramStart"/>
      <w:r w:rsidRPr="00F032CE">
        <w:rPr>
          <w:rFonts w:cs="Calibri"/>
          <w:vertAlign w:val="superscript"/>
          <w:lang w:val="en-CA"/>
        </w:rPr>
        <w:t xml:space="preserve">2 </w:t>
      </w:r>
      <w:r w:rsidR="00127639" w:rsidRPr="00F032CE">
        <w:rPr>
          <w:rFonts w:cs="Calibri"/>
          <w:vertAlign w:val="superscript"/>
          <w:lang w:val="en-CA"/>
        </w:rPr>
        <w:t xml:space="preserve"> </w:t>
      </w:r>
      <w:r w:rsidR="00127639" w:rsidRPr="00F032CE">
        <w:rPr>
          <w:rFonts w:cs="Calibri"/>
          <w:lang w:val="en-CA"/>
        </w:rPr>
        <w:t>Canadian</w:t>
      </w:r>
      <w:proofErr w:type="gramEnd"/>
      <w:r w:rsidR="00127639" w:rsidRPr="00F032CE">
        <w:rPr>
          <w:rFonts w:cs="Calibri"/>
          <w:lang w:val="en-CA"/>
        </w:rPr>
        <w:t xml:space="preserve"> women, except the Indigenous and Asian obtain the right to vote at the 1918 federal elections.  </w:t>
      </w:r>
    </w:p>
    <w:p w:rsidR="006F23AC" w:rsidRPr="00CA7191" w:rsidRDefault="00D071B4" w:rsidP="00D071B4">
      <w:pPr>
        <w:autoSpaceDE w:val="0"/>
        <w:autoSpaceDN w:val="0"/>
        <w:adjustRightInd w:val="0"/>
        <w:spacing w:after="0" w:line="240" w:lineRule="auto"/>
        <w:jc w:val="both"/>
        <w:rPr>
          <w:rFonts w:cs="Calibri"/>
          <w:color w:val="000000"/>
          <w:sz w:val="28"/>
          <w:szCs w:val="28"/>
          <w:lang w:val="en-GB"/>
        </w:rPr>
      </w:pPr>
      <w:proofErr w:type="gramStart"/>
      <w:r w:rsidRPr="00F032CE">
        <w:rPr>
          <w:rFonts w:cs="Calibri"/>
          <w:vertAlign w:val="superscript"/>
          <w:lang w:val="en-CA"/>
        </w:rPr>
        <w:t>3</w:t>
      </w:r>
      <w:r w:rsidR="00127639" w:rsidRPr="00F032CE">
        <w:rPr>
          <w:rFonts w:cs="Calibri"/>
          <w:lang w:val="en-CA"/>
        </w:rPr>
        <w:t xml:space="preserve">  In</w:t>
      </w:r>
      <w:proofErr w:type="gramEnd"/>
      <w:r w:rsidR="00127639" w:rsidRPr="00F032CE">
        <w:rPr>
          <w:rFonts w:cs="Calibri"/>
          <w:lang w:val="en-CA"/>
        </w:rPr>
        <w:t xml:space="preserve"> 1929, by a decree of the Supreme Court of Canada, women are recognized as « persons ».</w:t>
      </w:r>
      <w:r w:rsidRPr="00F032CE">
        <w:rPr>
          <w:rFonts w:cs="Calibri"/>
          <w:vertAlign w:val="superscript"/>
          <w:lang w:val="en-CA"/>
        </w:rPr>
        <w:t xml:space="preserve"> </w:t>
      </w:r>
    </w:p>
    <w:p w:rsidR="00042467" w:rsidRPr="00CA7191" w:rsidRDefault="00D071B4" w:rsidP="00D071B4">
      <w:pPr>
        <w:spacing w:after="0" w:line="240" w:lineRule="auto"/>
        <w:jc w:val="both"/>
        <w:rPr>
          <w:rFonts w:cs="Calibri"/>
          <w:b/>
          <w:sz w:val="24"/>
          <w:szCs w:val="24"/>
          <w:lang w:val="en-GB"/>
        </w:rPr>
      </w:pPr>
      <w:r w:rsidRPr="00CA7191">
        <w:rPr>
          <w:rFonts w:cs="Calibri"/>
          <w:b/>
          <w:sz w:val="24"/>
          <w:szCs w:val="24"/>
          <w:lang w:val="en-GB"/>
        </w:rPr>
        <w:t xml:space="preserve"> </w:t>
      </w:r>
    </w:p>
    <w:p w:rsidR="0092422F" w:rsidRPr="00CA7191" w:rsidRDefault="0092422F" w:rsidP="00021FCA">
      <w:pPr>
        <w:rPr>
          <w:rFonts w:ascii="Arial" w:hAnsi="Arial" w:cs="Arial"/>
          <w:b/>
          <w:smallCaps/>
          <w:sz w:val="24"/>
          <w:szCs w:val="24"/>
          <w:lang w:val="en-GB"/>
        </w:rPr>
      </w:pPr>
    </w:p>
    <w:sectPr w:rsidR="0092422F" w:rsidRPr="00CA7191" w:rsidSect="003C48F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766" w:rsidRDefault="00114766" w:rsidP="00877169">
      <w:pPr>
        <w:spacing w:after="0" w:line="240" w:lineRule="auto"/>
      </w:pPr>
      <w:r>
        <w:separator/>
      </w:r>
    </w:p>
  </w:endnote>
  <w:endnote w:type="continuationSeparator" w:id="0">
    <w:p w:rsidR="00114766" w:rsidRDefault="00114766" w:rsidP="00877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766" w:rsidRDefault="00114766" w:rsidP="00877169">
      <w:pPr>
        <w:spacing w:after="0" w:line="240" w:lineRule="auto"/>
      </w:pPr>
      <w:r>
        <w:separator/>
      </w:r>
    </w:p>
  </w:footnote>
  <w:footnote w:type="continuationSeparator" w:id="0">
    <w:p w:rsidR="00114766" w:rsidRDefault="00114766" w:rsidP="00877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25A90"/>
    <w:multiLevelType w:val="hybridMultilevel"/>
    <w:tmpl w:val="20EC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8270C7"/>
    <w:multiLevelType w:val="hybridMultilevel"/>
    <w:tmpl w:val="B4327C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FE543F"/>
    <w:multiLevelType w:val="hybridMultilevel"/>
    <w:tmpl w:val="2EDE5170"/>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5F5A5BBF"/>
    <w:multiLevelType w:val="hybridMultilevel"/>
    <w:tmpl w:val="0B2C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7A1D0B"/>
    <w:multiLevelType w:val="hybridMultilevel"/>
    <w:tmpl w:val="D9BC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EE9"/>
    <w:rsid w:val="00001B27"/>
    <w:rsid w:val="00007193"/>
    <w:rsid w:val="00021FCA"/>
    <w:rsid w:val="00033495"/>
    <w:rsid w:val="00042467"/>
    <w:rsid w:val="00090196"/>
    <w:rsid w:val="000D0569"/>
    <w:rsid w:val="000D5560"/>
    <w:rsid w:val="000D7EE9"/>
    <w:rsid w:val="000E6014"/>
    <w:rsid w:val="00114766"/>
    <w:rsid w:val="00127639"/>
    <w:rsid w:val="00171CE7"/>
    <w:rsid w:val="001732B1"/>
    <w:rsid w:val="00174429"/>
    <w:rsid w:val="00180B04"/>
    <w:rsid w:val="00183089"/>
    <w:rsid w:val="001A5069"/>
    <w:rsid w:val="001E29DF"/>
    <w:rsid w:val="00204C7B"/>
    <w:rsid w:val="0021484E"/>
    <w:rsid w:val="00230538"/>
    <w:rsid w:val="0025577B"/>
    <w:rsid w:val="00260376"/>
    <w:rsid w:val="00260FCA"/>
    <w:rsid w:val="00297274"/>
    <w:rsid w:val="0029757F"/>
    <w:rsid w:val="002C165D"/>
    <w:rsid w:val="003104CE"/>
    <w:rsid w:val="0031298F"/>
    <w:rsid w:val="00321D48"/>
    <w:rsid w:val="00333262"/>
    <w:rsid w:val="0033413F"/>
    <w:rsid w:val="00343025"/>
    <w:rsid w:val="00343538"/>
    <w:rsid w:val="003535AF"/>
    <w:rsid w:val="003541D8"/>
    <w:rsid w:val="00370C1D"/>
    <w:rsid w:val="00376A2B"/>
    <w:rsid w:val="0038074B"/>
    <w:rsid w:val="003A0D06"/>
    <w:rsid w:val="003A3922"/>
    <w:rsid w:val="003A6C23"/>
    <w:rsid w:val="003C48F9"/>
    <w:rsid w:val="003D06F0"/>
    <w:rsid w:val="004136DF"/>
    <w:rsid w:val="00417D08"/>
    <w:rsid w:val="004503EE"/>
    <w:rsid w:val="004678FC"/>
    <w:rsid w:val="004755FF"/>
    <w:rsid w:val="00493B62"/>
    <w:rsid w:val="004B2E93"/>
    <w:rsid w:val="004D018F"/>
    <w:rsid w:val="004D7605"/>
    <w:rsid w:val="005A5960"/>
    <w:rsid w:val="005C2594"/>
    <w:rsid w:val="005D7141"/>
    <w:rsid w:val="005E4F7D"/>
    <w:rsid w:val="006150F0"/>
    <w:rsid w:val="006325FF"/>
    <w:rsid w:val="006477AA"/>
    <w:rsid w:val="0065409C"/>
    <w:rsid w:val="006A0EA2"/>
    <w:rsid w:val="006E2683"/>
    <w:rsid w:val="006F068C"/>
    <w:rsid w:val="006F23AC"/>
    <w:rsid w:val="006F4206"/>
    <w:rsid w:val="00710C4D"/>
    <w:rsid w:val="0071184C"/>
    <w:rsid w:val="00711BDD"/>
    <w:rsid w:val="00746A70"/>
    <w:rsid w:val="00757C7E"/>
    <w:rsid w:val="00760A73"/>
    <w:rsid w:val="00792350"/>
    <w:rsid w:val="007A233C"/>
    <w:rsid w:val="007B5AFC"/>
    <w:rsid w:val="007E39D3"/>
    <w:rsid w:val="008027BD"/>
    <w:rsid w:val="00813ED2"/>
    <w:rsid w:val="00852548"/>
    <w:rsid w:val="00875117"/>
    <w:rsid w:val="00877169"/>
    <w:rsid w:val="00885D61"/>
    <w:rsid w:val="008D5935"/>
    <w:rsid w:val="008D5F71"/>
    <w:rsid w:val="008D7D97"/>
    <w:rsid w:val="00915B9F"/>
    <w:rsid w:val="0092422F"/>
    <w:rsid w:val="009724A3"/>
    <w:rsid w:val="009B0DFC"/>
    <w:rsid w:val="009D31F1"/>
    <w:rsid w:val="009F7C17"/>
    <w:rsid w:val="00A45B2D"/>
    <w:rsid w:val="00A569DF"/>
    <w:rsid w:val="00A61D6D"/>
    <w:rsid w:val="00A66A61"/>
    <w:rsid w:val="00A66A69"/>
    <w:rsid w:val="00AB3BA1"/>
    <w:rsid w:val="00B30E0B"/>
    <w:rsid w:val="00B513BD"/>
    <w:rsid w:val="00B865BE"/>
    <w:rsid w:val="00BB491E"/>
    <w:rsid w:val="00BC3228"/>
    <w:rsid w:val="00BC3C4A"/>
    <w:rsid w:val="00BD302E"/>
    <w:rsid w:val="00C03BAA"/>
    <w:rsid w:val="00C17C9B"/>
    <w:rsid w:val="00C539D0"/>
    <w:rsid w:val="00C62033"/>
    <w:rsid w:val="00C6469C"/>
    <w:rsid w:val="00C6766B"/>
    <w:rsid w:val="00C801A1"/>
    <w:rsid w:val="00C87625"/>
    <w:rsid w:val="00CA7191"/>
    <w:rsid w:val="00CB3352"/>
    <w:rsid w:val="00CE1CE1"/>
    <w:rsid w:val="00CE24E5"/>
    <w:rsid w:val="00CE3DB4"/>
    <w:rsid w:val="00CE4C53"/>
    <w:rsid w:val="00D003D9"/>
    <w:rsid w:val="00D03D1D"/>
    <w:rsid w:val="00D0656F"/>
    <w:rsid w:val="00D071B4"/>
    <w:rsid w:val="00D34905"/>
    <w:rsid w:val="00D71285"/>
    <w:rsid w:val="00D967A8"/>
    <w:rsid w:val="00D9791F"/>
    <w:rsid w:val="00DA3215"/>
    <w:rsid w:val="00DA52D7"/>
    <w:rsid w:val="00DC4625"/>
    <w:rsid w:val="00DF27CA"/>
    <w:rsid w:val="00DF4B74"/>
    <w:rsid w:val="00E22CE9"/>
    <w:rsid w:val="00E4101C"/>
    <w:rsid w:val="00E55B3E"/>
    <w:rsid w:val="00E6645E"/>
    <w:rsid w:val="00E72BFC"/>
    <w:rsid w:val="00EA25A7"/>
    <w:rsid w:val="00EB4B82"/>
    <w:rsid w:val="00EB777C"/>
    <w:rsid w:val="00ED0CFD"/>
    <w:rsid w:val="00EF115E"/>
    <w:rsid w:val="00F032CE"/>
    <w:rsid w:val="00F14CAE"/>
    <w:rsid w:val="00F273E0"/>
    <w:rsid w:val="00F308DF"/>
    <w:rsid w:val="00F65327"/>
    <w:rsid w:val="00F719AF"/>
    <w:rsid w:val="00F728EA"/>
    <w:rsid w:val="00F814C6"/>
    <w:rsid w:val="00F9399C"/>
    <w:rsid w:val="00FA4A7E"/>
    <w:rsid w:val="00FD5C9D"/>
    <w:rsid w:val="00FD7649"/>
    <w:rsid w:val="00FE1824"/>
    <w:rsid w:val="00FE7A68"/>
    <w:rsid w:val="00FF618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E2DB8-2B6C-49EC-8E76-F4A72B77C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7D"/>
    <w:pPr>
      <w:spacing w:after="200" w:line="276"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7EE9"/>
    <w:pPr>
      <w:ind w:left="720"/>
      <w:contextualSpacing/>
    </w:pPr>
  </w:style>
  <w:style w:type="paragraph" w:customStyle="1" w:styleId="Default">
    <w:name w:val="Default"/>
    <w:rsid w:val="003C48F9"/>
    <w:pPr>
      <w:autoSpaceDE w:val="0"/>
      <w:autoSpaceDN w:val="0"/>
      <w:adjustRightInd w:val="0"/>
    </w:pPr>
    <w:rPr>
      <w:rFonts w:ascii="Trebuchet MS" w:hAnsi="Trebuchet MS" w:cs="Trebuchet MS"/>
      <w:color w:val="000000"/>
      <w:sz w:val="24"/>
      <w:szCs w:val="24"/>
      <w:lang w:val="en-US" w:eastAsia="en-US"/>
    </w:rPr>
  </w:style>
  <w:style w:type="paragraph" w:styleId="NormalWeb">
    <w:name w:val="Normal (Web)"/>
    <w:basedOn w:val="Normal"/>
    <w:uiPriority w:val="99"/>
    <w:semiHidden/>
    <w:unhideWhenUsed/>
    <w:rsid w:val="00417D08"/>
    <w:pPr>
      <w:spacing w:before="100" w:beforeAutospacing="1" w:after="100" w:afterAutospacing="1" w:line="240" w:lineRule="auto"/>
    </w:pPr>
    <w:rPr>
      <w:rFonts w:ascii="Times New Roman" w:eastAsia="Times New Roman" w:hAnsi="Times New Roman"/>
      <w:sz w:val="24"/>
      <w:szCs w:val="24"/>
    </w:rPr>
  </w:style>
  <w:style w:type="character" w:customStyle="1" w:styleId="versenumber">
    <w:name w:val="verse_number"/>
    <w:basedOn w:val="Policepardfaut"/>
    <w:rsid w:val="00417D08"/>
  </w:style>
  <w:style w:type="table" w:styleId="Grilledutableau">
    <w:name w:val="Table Grid"/>
    <w:basedOn w:val="TableauNormal"/>
    <w:uiPriority w:val="59"/>
    <w:rsid w:val="00417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877169"/>
    <w:pPr>
      <w:tabs>
        <w:tab w:val="center" w:pos="4680"/>
        <w:tab w:val="right" w:pos="9360"/>
      </w:tabs>
      <w:spacing w:after="0" w:line="240" w:lineRule="auto"/>
    </w:pPr>
  </w:style>
  <w:style w:type="character" w:customStyle="1" w:styleId="En-tteCar">
    <w:name w:val="En-tête Car"/>
    <w:basedOn w:val="Policepardfaut"/>
    <w:link w:val="En-tte"/>
    <w:uiPriority w:val="99"/>
    <w:rsid w:val="00877169"/>
  </w:style>
  <w:style w:type="paragraph" w:styleId="Pieddepage">
    <w:name w:val="footer"/>
    <w:basedOn w:val="Normal"/>
    <w:link w:val="PieddepageCar"/>
    <w:uiPriority w:val="99"/>
    <w:unhideWhenUsed/>
    <w:rsid w:val="0087716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77169"/>
  </w:style>
  <w:style w:type="paragraph" w:styleId="Textedebulles">
    <w:name w:val="Balloon Text"/>
    <w:basedOn w:val="Normal"/>
    <w:link w:val="TextedebullesCar"/>
    <w:uiPriority w:val="99"/>
    <w:semiHidden/>
    <w:unhideWhenUsed/>
    <w:rsid w:val="006F23A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F23AC"/>
    <w:rPr>
      <w:rFonts w:ascii="Tahoma" w:hAnsi="Tahoma" w:cs="Tahoma"/>
      <w:sz w:val="16"/>
      <w:szCs w:val="16"/>
    </w:rPr>
  </w:style>
  <w:style w:type="character" w:styleId="Lienhypertexte">
    <w:name w:val="Hyperlink"/>
    <w:uiPriority w:val="99"/>
    <w:semiHidden/>
    <w:unhideWhenUsed/>
    <w:rsid w:val="003541D8"/>
    <w:rPr>
      <w:color w:val="295376"/>
      <w:u w:val="single"/>
      <w:shd w:val="clear" w:color="auto" w:fill="auto"/>
    </w:rPr>
  </w:style>
  <w:style w:type="paragraph" w:styleId="Sansinterligne">
    <w:name w:val="No Spacing"/>
    <w:uiPriority w:val="1"/>
    <w:qFormat/>
    <w:rsid w:val="00B513B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95853">
      <w:bodyDiv w:val="1"/>
      <w:marLeft w:val="0"/>
      <w:marRight w:val="0"/>
      <w:marTop w:val="0"/>
      <w:marBottom w:val="0"/>
      <w:divBdr>
        <w:top w:val="none" w:sz="0" w:space="0" w:color="auto"/>
        <w:left w:val="none" w:sz="0" w:space="0" w:color="auto"/>
        <w:bottom w:val="none" w:sz="0" w:space="0" w:color="auto"/>
        <w:right w:val="none" w:sz="0" w:space="0" w:color="auto"/>
      </w:divBdr>
    </w:div>
    <w:div w:id="705252763">
      <w:bodyDiv w:val="1"/>
      <w:marLeft w:val="0"/>
      <w:marRight w:val="0"/>
      <w:marTop w:val="0"/>
      <w:marBottom w:val="0"/>
      <w:divBdr>
        <w:top w:val="none" w:sz="0" w:space="0" w:color="auto"/>
        <w:left w:val="none" w:sz="0" w:space="0" w:color="auto"/>
        <w:bottom w:val="none" w:sz="0" w:space="0" w:color="auto"/>
        <w:right w:val="none" w:sz="0" w:space="0" w:color="auto"/>
      </w:divBdr>
    </w:div>
    <w:div w:id="1291322323">
      <w:bodyDiv w:val="1"/>
      <w:marLeft w:val="0"/>
      <w:marRight w:val="0"/>
      <w:marTop w:val="0"/>
      <w:marBottom w:val="0"/>
      <w:divBdr>
        <w:top w:val="none" w:sz="0" w:space="0" w:color="auto"/>
        <w:left w:val="none" w:sz="0" w:space="0" w:color="auto"/>
        <w:bottom w:val="none" w:sz="0" w:space="0" w:color="auto"/>
        <w:right w:val="none" w:sz="0" w:space="0" w:color="auto"/>
      </w:divBdr>
    </w:div>
    <w:div w:id="1411729954">
      <w:bodyDiv w:val="1"/>
      <w:marLeft w:val="0"/>
      <w:marRight w:val="0"/>
      <w:marTop w:val="0"/>
      <w:marBottom w:val="0"/>
      <w:divBdr>
        <w:top w:val="none" w:sz="0" w:space="0" w:color="auto"/>
        <w:left w:val="none" w:sz="0" w:space="0" w:color="auto"/>
        <w:bottom w:val="none" w:sz="0" w:space="0" w:color="auto"/>
        <w:right w:val="none" w:sz="0" w:space="0" w:color="auto"/>
      </w:divBdr>
      <w:divsChild>
        <w:div w:id="925923248">
          <w:marLeft w:val="0"/>
          <w:marRight w:val="0"/>
          <w:marTop w:val="0"/>
          <w:marBottom w:val="0"/>
          <w:divBdr>
            <w:top w:val="none" w:sz="0" w:space="0" w:color="auto"/>
            <w:left w:val="none" w:sz="0" w:space="0" w:color="auto"/>
            <w:bottom w:val="none" w:sz="0" w:space="0" w:color="auto"/>
            <w:right w:val="none" w:sz="0" w:space="0" w:color="auto"/>
          </w:divBdr>
          <w:divsChild>
            <w:div w:id="2062705092">
              <w:marLeft w:val="0"/>
              <w:marRight w:val="0"/>
              <w:marTop w:val="0"/>
              <w:marBottom w:val="0"/>
              <w:divBdr>
                <w:top w:val="none" w:sz="0" w:space="0" w:color="auto"/>
                <w:left w:val="none" w:sz="0" w:space="0" w:color="auto"/>
                <w:bottom w:val="none" w:sz="0" w:space="0" w:color="auto"/>
                <w:right w:val="none" w:sz="0" w:space="0" w:color="auto"/>
              </w:divBdr>
              <w:divsChild>
                <w:div w:id="1428697104">
                  <w:marLeft w:val="0"/>
                  <w:marRight w:val="0"/>
                  <w:marTop w:val="0"/>
                  <w:marBottom w:val="0"/>
                  <w:divBdr>
                    <w:top w:val="none" w:sz="0" w:space="0" w:color="auto"/>
                    <w:left w:val="none" w:sz="0" w:space="0" w:color="auto"/>
                    <w:bottom w:val="none" w:sz="0" w:space="0" w:color="auto"/>
                    <w:right w:val="none" w:sz="0" w:space="0" w:color="auto"/>
                  </w:divBdr>
                  <w:divsChild>
                    <w:div w:id="2699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77386">
      <w:bodyDiv w:val="1"/>
      <w:marLeft w:val="0"/>
      <w:marRight w:val="0"/>
      <w:marTop w:val="0"/>
      <w:marBottom w:val="0"/>
      <w:divBdr>
        <w:top w:val="none" w:sz="0" w:space="0" w:color="auto"/>
        <w:left w:val="none" w:sz="0" w:space="0" w:color="auto"/>
        <w:bottom w:val="none" w:sz="0" w:space="0" w:color="auto"/>
        <w:right w:val="none" w:sz="0" w:space="0" w:color="auto"/>
      </w:divBdr>
      <w:divsChild>
        <w:div w:id="494228255">
          <w:marLeft w:val="0"/>
          <w:marRight w:val="0"/>
          <w:marTop w:val="0"/>
          <w:marBottom w:val="0"/>
          <w:divBdr>
            <w:top w:val="none" w:sz="0" w:space="0" w:color="auto"/>
            <w:left w:val="none" w:sz="0" w:space="0" w:color="auto"/>
            <w:bottom w:val="none" w:sz="0" w:space="0" w:color="auto"/>
            <w:right w:val="none" w:sz="0" w:space="0" w:color="auto"/>
          </w:divBdr>
          <w:divsChild>
            <w:div w:id="900674050">
              <w:marLeft w:val="0"/>
              <w:marRight w:val="0"/>
              <w:marTop w:val="0"/>
              <w:marBottom w:val="0"/>
              <w:divBdr>
                <w:top w:val="none" w:sz="0" w:space="0" w:color="auto"/>
                <w:left w:val="none" w:sz="0" w:space="0" w:color="auto"/>
                <w:bottom w:val="none" w:sz="0" w:space="0" w:color="auto"/>
                <w:right w:val="none" w:sz="0" w:space="0" w:color="auto"/>
              </w:divBdr>
              <w:divsChild>
                <w:div w:id="508520266">
                  <w:marLeft w:val="0"/>
                  <w:marRight w:val="0"/>
                  <w:marTop w:val="0"/>
                  <w:marBottom w:val="0"/>
                  <w:divBdr>
                    <w:top w:val="none" w:sz="0" w:space="0" w:color="auto"/>
                    <w:left w:val="none" w:sz="0" w:space="0" w:color="auto"/>
                    <w:bottom w:val="none" w:sz="0" w:space="0" w:color="auto"/>
                    <w:right w:val="none" w:sz="0" w:space="0" w:color="auto"/>
                  </w:divBdr>
                  <w:divsChild>
                    <w:div w:id="4619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693</Words>
  <Characters>3815</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Conseil C4. 4</cp:lastModifiedBy>
  <cp:revision>4</cp:revision>
  <cp:lastPrinted>2020-07-13T07:19:00Z</cp:lastPrinted>
  <dcterms:created xsi:type="dcterms:W3CDTF">2020-07-17T08:42:00Z</dcterms:created>
  <dcterms:modified xsi:type="dcterms:W3CDTF">2020-07-23T12:44:00Z</dcterms:modified>
</cp:coreProperties>
</file>